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A41E4" w14:textId="77777777" w:rsidR="00EC054E" w:rsidRPr="000C7781" w:rsidRDefault="00AA56F2">
      <w:pPr>
        <w:rPr>
          <w:rFonts w:asciiTheme="minorHAnsi" w:hAnsiTheme="minorHAnsi" w:cstheme="minorHAnsi"/>
          <w:b/>
          <w:bCs/>
          <w:sz w:val="24"/>
          <w:szCs w:val="24"/>
          <w:u w:val="single"/>
          <w:lang w:val="en-ZA"/>
        </w:rPr>
      </w:pPr>
      <w:r w:rsidRPr="000C7781">
        <w:rPr>
          <w:rFonts w:asciiTheme="minorHAnsi" w:hAnsiTheme="minorHAnsi" w:cstheme="minorHAnsi"/>
          <w:b/>
          <w:bCs/>
          <w:color w:val="FF0000"/>
          <w:sz w:val="24"/>
          <w:szCs w:val="24"/>
          <w:u w:val="single"/>
          <w:lang w:val="en-ZA"/>
        </w:rPr>
        <w:t>(</w:t>
      </w:r>
      <w:r w:rsidR="0004230F">
        <w:rPr>
          <w:rFonts w:asciiTheme="minorHAnsi" w:hAnsiTheme="minorHAnsi" w:cstheme="minorHAnsi"/>
          <w:b/>
          <w:bCs/>
          <w:color w:val="FF0000"/>
          <w:sz w:val="24"/>
          <w:szCs w:val="24"/>
          <w:u w:val="single"/>
          <w:lang w:val="en-ZA"/>
        </w:rPr>
        <w:t>Optometrist</w:t>
      </w:r>
      <w:r w:rsidRPr="000C7781">
        <w:rPr>
          <w:rFonts w:asciiTheme="minorHAnsi" w:hAnsiTheme="minorHAnsi" w:cstheme="minorHAnsi"/>
          <w:b/>
          <w:bCs/>
          <w:color w:val="FF0000"/>
          <w:sz w:val="24"/>
          <w:szCs w:val="24"/>
          <w:u w:val="single"/>
          <w:lang w:val="en-ZA"/>
        </w:rPr>
        <w:t xml:space="preserve"> letter head)</w:t>
      </w:r>
    </w:p>
    <w:p w14:paraId="371E8160" w14:textId="5740331F" w:rsidR="00AA56F2" w:rsidRPr="00AA56F2" w:rsidRDefault="00DC6DD5">
      <w:pPr>
        <w:rPr>
          <w:rFonts w:asciiTheme="minorHAnsi" w:hAnsiTheme="minorHAnsi" w:cstheme="minorHAnsi"/>
          <w:sz w:val="24"/>
          <w:szCs w:val="24"/>
          <w:lang w:val="en-ZA"/>
        </w:rPr>
      </w:pPr>
      <w:r>
        <w:rPr>
          <w:rFonts w:asciiTheme="minorHAnsi" w:hAnsiTheme="minorHAnsi" w:cstheme="minorHAnsi"/>
          <w:sz w:val="24"/>
          <w:szCs w:val="24"/>
          <w:lang w:val="en-ZA"/>
        </w:rPr>
        <w:t xml:space="preserve">Date : </w:t>
      </w:r>
    </w:p>
    <w:p w14:paraId="28560689" w14:textId="77777777" w:rsidR="00AA56F2" w:rsidRPr="00AA56F2" w:rsidRDefault="00AA56F2">
      <w:pPr>
        <w:rPr>
          <w:rFonts w:asciiTheme="minorHAnsi" w:hAnsiTheme="minorHAnsi" w:cstheme="minorHAnsi"/>
          <w:sz w:val="24"/>
          <w:szCs w:val="24"/>
          <w:lang w:val="en-ZA"/>
        </w:rPr>
      </w:pPr>
    </w:p>
    <w:p w14:paraId="07457443" w14:textId="77777777" w:rsidR="00AA56F2" w:rsidRPr="00AA56F2" w:rsidRDefault="00AA56F2">
      <w:pPr>
        <w:rPr>
          <w:rFonts w:asciiTheme="minorHAnsi" w:hAnsiTheme="minorHAnsi" w:cstheme="minorHAnsi"/>
          <w:sz w:val="24"/>
          <w:szCs w:val="24"/>
          <w:lang w:val="en-ZA"/>
        </w:rPr>
      </w:pPr>
    </w:p>
    <w:p w14:paraId="0E89F48D" w14:textId="77777777" w:rsidR="00AA56F2" w:rsidRPr="00AA56F2" w:rsidRDefault="00AA56F2">
      <w:pPr>
        <w:rPr>
          <w:rFonts w:asciiTheme="minorHAnsi" w:hAnsiTheme="minorHAnsi" w:cstheme="minorHAnsi"/>
          <w:sz w:val="24"/>
          <w:szCs w:val="24"/>
          <w:lang w:val="en-ZA"/>
        </w:rPr>
      </w:pPr>
    </w:p>
    <w:p w14:paraId="5D778044" w14:textId="77777777" w:rsidR="00AA56F2" w:rsidRPr="00AA56F2" w:rsidRDefault="00AA56F2">
      <w:pPr>
        <w:rPr>
          <w:rFonts w:asciiTheme="minorHAnsi" w:hAnsiTheme="minorHAnsi" w:cstheme="minorHAnsi"/>
          <w:sz w:val="24"/>
          <w:szCs w:val="24"/>
          <w:lang w:val="en-ZA"/>
        </w:rPr>
      </w:pPr>
    </w:p>
    <w:p w14:paraId="4C808FA3" w14:textId="54FE35E6" w:rsidR="00AA56F2" w:rsidRDefault="00AA56F2">
      <w:pPr>
        <w:rPr>
          <w:rFonts w:asciiTheme="minorHAnsi" w:hAnsiTheme="minorHAnsi" w:cstheme="minorHAnsi"/>
          <w:sz w:val="24"/>
          <w:szCs w:val="24"/>
          <w:lang w:val="en-ZA"/>
        </w:rPr>
      </w:pPr>
      <w:r w:rsidRPr="00AA56F2">
        <w:rPr>
          <w:rFonts w:asciiTheme="minorHAnsi" w:hAnsiTheme="minorHAnsi" w:cstheme="minorHAnsi"/>
          <w:sz w:val="24"/>
          <w:szCs w:val="24"/>
          <w:lang w:val="en-ZA"/>
        </w:rPr>
        <w:t>To whom it may concern,</w:t>
      </w:r>
      <w:r w:rsidR="0020388F">
        <w:rPr>
          <w:rFonts w:asciiTheme="minorHAnsi" w:hAnsiTheme="minorHAnsi" w:cstheme="minorHAnsi"/>
          <w:sz w:val="24"/>
          <w:szCs w:val="24"/>
          <w:lang w:val="en-ZA"/>
        </w:rPr>
        <w:t xml:space="preserve"> </w:t>
      </w:r>
    </w:p>
    <w:p w14:paraId="7B133F5F" w14:textId="77777777" w:rsidR="00623EA5" w:rsidRDefault="00623EA5">
      <w:pPr>
        <w:rPr>
          <w:rFonts w:asciiTheme="minorHAnsi" w:hAnsiTheme="minorHAnsi" w:cstheme="minorHAnsi"/>
          <w:sz w:val="24"/>
          <w:szCs w:val="24"/>
          <w:lang w:val="en-ZA"/>
        </w:rPr>
      </w:pPr>
    </w:p>
    <w:p w14:paraId="2C731394" w14:textId="77777777" w:rsidR="00623EA5" w:rsidRPr="00AA56F2" w:rsidRDefault="00623EA5">
      <w:pPr>
        <w:rPr>
          <w:rFonts w:asciiTheme="minorHAnsi" w:hAnsiTheme="minorHAnsi" w:cstheme="minorHAnsi"/>
          <w:sz w:val="24"/>
          <w:szCs w:val="24"/>
          <w:lang w:val="en-ZA"/>
        </w:rPr>
      </w:pPr>
      <w:r>
        <w:rPr>
          <w:rFonts w:asciiTheme="minorHAnsi" w:hAnsiTheme="minorHAnsi" w:cstheme="minorHAnsi"/>
          <w:sz w:val="24"/>
          <w:szCs w:val="24"/>
          <w:lang w:val="en-ZA"/>
        </w:rPr>
        <w:t>The carrier of this letter has power of attorney to provide services on behalf of the company.</w:t>
      </w:r>
    </w:p>
    <w:p w14:paraId="55C2D62D" w14:textId="77777777" w:rsidR="00AA56F2" w:rsidRPr="00AA56F2" w:rsidRDefault="00AA56F2">
      <w:pPr>
        <w:rPr>
          <w:rFonts w:asciiTheme="minorHAnsi" w:hAnsiTheme="minorHAnsi" w:cstheme="minorHAnsi"/>
          <w:sz w:val="24"/>
          <w:szCs w:val="24"/>
          <w:lang w:val="en-ZA"/>
        </w:rPr>
      </w:pPr>
    </w:p>
    <w:p w14:paraId="2E9F6C24" w14:textId="77777777" w:rsidR="00AA56F2" w:rsidRPr="00AA56F2" w:rsidRDefault="00AA56F2">
      <w:pPr>
        <w:rPr>
          <w:rFonts w:asciiTheme="minorHAnsi" w:hAnsiTheme="minorHAnsi" w:cstheme="minorHAnsi"/>
          <w:sz w:val="24"/>
          <w:szCs w:val="24"/>
          <w:lang w:val="en-ZA"/>
        </w:rPr>
      </w:pPr>
      <w:r w:rsidRPr="00AA56F2">
        <w:rPr>
          <w:rFonts w:asciiTheme="minorHAnsi" w:hAnsiTheme="minorHAnsi" w:cstheme="minorHAnsi"/>
          <w:sz w:val="24"/>
          <w:szCs w:val="24"/>
          <w:lang w:val="en-ZA"/>
        </w:rPr>
        <w:t>As per the President’s announcement on 23 March 2020 of the National Lockdown. The carrier of this letter forms part of essential services that has been exempted from the Lockdown.</w:t>
      </w:r>
      <w:r w:rsidR="0093687D">
        <w:rPr>
          <w:rFonts w:asciiTheme="minorHAnsi" w:hAnsiTheme="minorHAnsi" w:cstheme="minorHAnsi"/>
          <w:sz w:val="24"/>
          <w:szCs w:val="24"/>
          <w:lang w:val="en-ZA"/>
        </w:rPr>
        <w:t xml:space="preserve"> The services presented falls under the</w:t>
      </w:r>
      <w:r w:rsidR="004E73BB">
        <w:rPr>
          <w:rFonts w:asciiTheme="minorHAnsi" w:hAnsiTheme="minorHAnsi" w:cstheme="minorHAnsi"/>
          <w:sz w:val="24"/>
          <w:szCs w:val="24"/>
          <w:lang w:val="en-ZA"/>
        </w:rPr>
        <w:t xml:space="preserve"> </w:t>
      </w:r>
      <w:r w:rsidR="0020388F">
        <w:rPr>
          <w:rFonts w:asciiTheme="minorHAnsi" w:hAnsiTheme="minorHAnsi" w:cstheme="minorHAnsi"/>
          <w:sz w:val="24"/>
          <w:szCs w:val="24"/>
          <w:lang w:val="en-ZA"/>
        </w:rPr>
        <w:t xml:space="preserve">emergency </w:t>
      </w:r>
      <w:r w:rsidR="004E73BB">
        <w:rPr>
          <w:rFonts w:asciiTheme="minorHAnsi" w:hAnsiTheme="minorHAnsi" w:cstheme="minorHAnsi"/>
          <w:sz w:val="24"/>
          <w:szCs w:val="24"/>
          <w:lang w:val="en-ZA"/>
        </w:rPr>
        <w:t>optometric lenses</w:t>
      </w:r>
      <w:r w:rsidR="0093687D" w:rsidRPr="00137643">
        <w:rPr>
          <w:rFonts w:asciiTheme="minorHAnsi" w:hAnsiTheme="minorHAnsi" w:cstheme="minorHAnsi"/>
          <w:sz w:val="24"/>
          <w:szCs w:val="24"/>
          <w:lang w:val="en-ZA"/>
        </w:rPr>
        <w:t xml:space="preserve"> </w:t>
      </w:r>
      <w:r w:rsidR="0093687D">
        <w:rPr>
          <w:rFonts w:asciiTheme="minorHAnsi" w:hAnsiTheme="minorHAnsi" w:cstheme="minorHAnsi"/>
          <w:sz w:val="24"/>
          <w:szCs w:val="24"/>
          <w:lang w:val="en-ZA"/>
        </w:rPr>
        <w:t xml:space="preserve">sector, </w:t>
      </w:r>
      <w:r w:rsidR="0020388F">
        <w:rPr>
          <w:rFonts w:asciiTheme="minorHAnsi" w:hAnsiTheme="minorHAnsi" w:cstheme="minorHAnsi"/>
          <w:sz w:val="24"/>
          <w:szCs w:val="24"/>
          <w:lang w:val="en-ZA"/>
        </w:rPr>
        <w:t>for the supply of lenses and spectacles to emergency service workers as defined in the Act.  P</w:t>
      </w:r>
      <w:r w:rsidR="0093687D">
        <w:rPr>
          <w:rFonts w:asciiTheme="minorHAnsi" w:hAnsiTheme="minorHAnsi" w:cstheme="minorHAnsi"/>
          <w:sz w:val="24"/>
          <w:szCs w:val="24"/>
          <w:lang w:val="en-ZA"/>
        </w:rPr>
        <w:t>lease see extract below.</w:t>
      </w:r>
    </w:p>
    <w:p w14:paraId="35047B38" w14:textId="77777777" w:rsidR="000C7781" w:rsidRDefault="000C7781" w:rsidP="000C7781"/>
    <w:p w14:paraId="07F7DA88" w14:textId="77777777" w:rsidR="000C7781" w:rsidRPr="000C7781" w:rsidRDefault="000C7781" w:rsidP="000C7781">
      <w:pPr>
        <w:pStyle w:val="ListParagraph"/>
        <w:numPr>
          <w:ilvl w:val="0"/>
          <w:numId w:val="4"/>
        </w:numPr>
        <w:rPr>
          <w:rFonts w:eastAsia="Times New Roman"/>
        </w:rPr>
      </w:pPr>
      <w:r w:rsidRPr="000C7781">
        <w:rPr>
          <w:rFonts w:eastAsia="Times New Roman"/>
        </w:rPr>
        <w:t xml:space="preserve">health workers in the public and private sectors, </w:t>
      </w:r>
    </w:p>
    <w:p w14:paraId="4A8735F3" w14:textId="77777777" w:rsidR="000C7781" w:rsidRPr="000C7781" w:rsidRDefault="000C7781" w:rsidP="000C7781">
      <w:pPr>
        <w:pStyle w:val="ListParagraph"/>
        <w:numPr>
          <w:ilvl w:val="0"/>
          <w:numId w:val="4"/>
        </w:numPr>
        <w:rPr>
          <w:rFonts w:eastAsia="Times New Roman"/>
        </w:rPr>
      </w:pPr>
      <w:r w:rsidRPr="000C7781">
        <w:rPr>
          <w:rFonts w:eastAsia="Times New Roman"/>
        </w:rPr>
        <w:t xml:space="preserve">emergency personnel, </w:t>
      </w:r>
    </w:p>
    <w:p w14:paraId="402D7B00" w14:textId="77777777" w:rsidR="000C7781" w:rsidRPr="000C7781" w:rsidRDefault="000C7781" w:rsidP="000C7781">
      <w:pPr>
        <w:pStyle w:val="ListParagraph"/>
        <w:numPr>
          <w:ilvl w:val="0"/>
          <w:numId w:val="4"/>
        </w:numPr>
        <w:rPr>
          <w:rFonts w:eastAsia="Times New Roman"/>
        </w:rPr>
      </w:pPr>
      <w:r w:rsidRPr="000C7781">
        <w:rPr>
          <w:rFonts w:eastAsia="Times New Roman"/>
        </w:rPr>
        <w:t xml:space="preserve">those in security services (such as the police, traffic officers, military medical personnel, soldiers) </w:t>
      </w:r>
    </w:p>
    <w:p w14:paraId="2BD49308" w14:textId="77777777" w:rsidR="000C7781" w:rsidRPr="000C7781" w:rsidRDefault="000C7781" w:rsidP="000C7781">
      <w:pPr>
        <w:pStyle w:val="ListParagraph"/>
        <w:numPr>
          <w:ilvl w:val="0"/>
          <w:numId w:val="4"/>
        </w:numPr>
        <w:rPr>
          <w:rFonts w:eastAsia="Times New Roman"/>
        </w:rPr>
      </w:pPr>
      <w:r w:rsidRPr="000C7781">
        <w:rPr>
          <w:rFonts w:eastAsia="Times New Roman"/>
        </w:rPr>
        <w:t>and other persons necessary to respond to COVID-19.</w:t>
      </w:r>
    </w:p>
    <w:p w14:paraId="15196031" w14:textId="77777777" w:rsidR="00623EA5" w:rsidRPr="000C7781" w:rsidRDefault="000C7781" w:rsidP="000C7781">
      <w:pPr>
        <w:pStyle w:val="ListParagraph"/>
        <w:numPr>
          <w:ilvl w:val="0"/>
          <w:numId w:val="4"/>
        </w:numPr>
        <w:rPr>
          <w:rFonts w:asciiTheme="minorHAnsi" w:hAnsiTheme="minorHAnsi" w:cstheme="minorHAnsi"/>
          <w:sz w:val="24"/>
          <w:szCs w:val="24"/>
          <w:lang w:val="en-ZA"/>
        </w:rPr>
      </w:pPr>
      <w:r w:rsidRPr="000C7781">
        <w:rPr>
          <w:rFonts w:eastAsia="Times New Roman"/>
        </w:rPr>
        <w:t>It will also include those involved in the production, distribution and supply of food and basic goods, essential banking services, the maintenance of power, water and telecommunications services, laboratory services, and those involved in the provision of medical and hygiene products</w:t>
      </w:r>
    </w:p>
    <w:p w14:paraId="098BF9D1" w14:textId="77777777" w:rsidR="00623EA5" w:rsidRDefault="00623EA5" w:rsidP="00623EA5">
      <w:pPr>
        <w:rPr>
          <w:rFonts w:asciiTheme="minorHAnsi" w:hAnsiTheme="minorHAnsi" w:cstheme="minorHAnsi"/>
          <w:sz w:val="24"/>
          <w:szCs w:val="24"/>
          <w:lang w:val="en-ZA"/>
        </w:rPr>
      </w:pPr>
    </w:p>
    <w:p w14:paraId="59FB7B60" w14:textId="77777777" w:rsidR="00623EA5" w:rsidRDefault="00623EA5" w:rsidP="00623EA5">
      <w:pPr>
        <w:rPr>
          <w:rFonts w:asciiTheme="minorHAnsi" w:hAnsiTheme="minorHAnsi" w:cstheme="minorHAnsi"/>
          <w:sz w:val="24"/>
          <w:szCs w:val="24"/>
          <w:lang w:val="en-ZA"/>
        </w:rPr>
      </w:pPr>
      <w:r>
        <w:rPr>
          <w:rFonts w:asciiTheme="minorHAnsi" w:hAnsiTheme="minorHAnsi" w:cstheme="minorHAnsi"/>
          <w:sz w:val="24"/>
          <w:szCs w:val="24"/>
          <w:lang w:val="en-ZA"/>
        </w:rPr>
        <w:t xml:space="preserve">The nature of our </w:t>
      </w:r>
      <w:r w:rsidRPr="000C7781">
        <w:rPr>
          <w:rFonts w:asciiTheme="minorHAnsi" w:hAnsiTheme="minorHAnsi" w:cstheme="minorHAnsi"/>
          <w:color w:val="000000" w:themeColor="text1"/>
          <w:sz w:val="24"/>
          <w:szCs w:val="24"/>
          <w:lang w:val="en-ZA"/>
        </w:rPr>
        <w:t>business is</w:t>
      </w:r>
      <w:r w:rsidR="00137643">
        <w:rPr>
          <w:rFonts w:asciiTheme="minorHAnsi" w:hAnsiTheme="minorHAnsi" w:cstheme="minorHAnsi"/>
          <w:color w:val="000000" w:themeColor="text1"/>
          <w:sz w:val="24"/>
          <w:szCs w:val="24"/>
          <w:lang w:val="en-ZA"/>
        </w:rPr>
        <w:t xml:space="preserve"> to provide </w:t>
      </w:r>
      <w:r w:rsidR="004E73BB">
        <w:rPr>
          <w:rFonts w:asciiTheme="minorHAnsi" w:hAnsiTheme="minorHAnsi" w:cstheme="minorHAnsi"/>
          <w:color w:val="000000" w:themeColor="text1"/>
          <w:sz w:val="24"/>
          <w:szCs w:val="24"/>
          <w:lang w:val="en-ZA"/>
        </w:rPr>
        <w:t>optometric lenses</w:t>
      </w:r>
      <w:r w:rsidR="0020388F">
        <w:rPr>
          <w:rFonts w:asciiTheme="minorHAnsi" w:hAnsiTheme="minorHAnsi" w:cstheme="minorHAnsi"/>
          <w:color w:val="000000" w:themeColor="text1"/>
          <w:sz w:val="24"/>
          <w:szCs w:val="24"/>
          <w:lang w:val="en-ZA"/>
        </w:rPr>
        <w:t xml:space="preserve"> on an extremely urgent basis </w:t>
      </w:r>
      <w:r w:rsidR="004E73BB">
        <w:rPr>
          <w:rFonts w:asciiTheme="minorHAnsi" w:hAnsiTheme="minorHAnsi" w:cstheme="minorHAnsi"/>
          <w:color w:val="000000" w:themeColor="text1"/>
          <w:sz w:val="24"/>
          <w:szCs w:val="24"/>
          <w:lang w:val="en-ZA"/>
        </w:rPr>
        <w:t xml:space="preserve">and the purpose for movement is to </w:t>
      </w:r>
      <w:r w:rsidR="0020388F">
        <w:rPr>
          <w:rFonts w:asciiTheme="minorHAnsi" w:hAnsiTheme="minorHAnsi" w:cstheme="minorHAnsi"/>
          <w:color w:val="000000" w:themeColor="text1"/>
          <w:sz w:val="24"/>
          <w:szCs w:val="24"/>
          <w:lang w:val="en-ZA"/>
        </w:rPr>
        <w:t xml:space="preserve">cut lenses and fit same to frames on a emergency basis. </w:t>
      </w:r>
      <w:r w:rsidR="0020388F">
        <w:rPr>
          <w:rFonts w:asciiTheme="minorHAnsi" w:hAnsiTheme="minorHAnsi" w:cstheme="minorHAnsi"/>
          <w:sz w:val="24"/>
          <w:szCs w:val="24"/>
          <w:lang w:val="en-ZA"/>
        </w:rPr>
        <w:t>T</w:t>
      </w:r>
      <w:r>
        <w:rPr>
          <w:rFonts w:asciiTheme="minorHAnsi" w:hAnsiTheme="minorHAnsi" w:cstheme="minorHAnsi"/>
          <w:sz w:val="24"/>
          <w:szCs w:val="24"/>
          <w:lang w:val="en-ZA"/>
        </w:rPr>
        <w:t>herefore we are exempted from the Lockdown.</w:t>
      </w:r>
    </w:p>
    <w:p w14:paraId="1FB8F169" w14:textId="77777777" w:rsidR="0004230F" w:rsidRDefault="0004230F" w:rsidP="00623EA5">
      <w:pPr>
        <w:rPr>
          <w:rFonts w:asciiTheme="minorHAnsi" w:hAnsiTheme="minorHAnsi" w:cstheme="minorHAnsi"/>
          <w:sz w:val="24"/>
          <w:szCs w:val="24"/>
          <w:lang w:val="en-ZA"/>
        </w:rPr>
      </w:pPr>
    </w:p>
    <w:p w14:paraId="15121354" w14:textId="77777777" w:rsidR="0004230F" w:rsidRDefault="0004230F" w:rsidP="00623EA5">
      <w:pPr>
        <w:rPr>
          <w:rFonts w:asciiTheme="minorHAnsi" w:hAnsiTheme="minorHAnsi" w:cstheme="minorHAnsi"/>
          <w:sz w:val="24"/>
          <w:szCs w:val="24"/>
          <w:lang w:val="en-ZA"/>
        </w:rPr>
      </w:pPr>
      <w:r>
        <w:rPr>
          <w:rFonts w:asciiTheme="minorHAnsi" w:hAnsiTheme="minorHAnsi" w:cstheme="minorHAnsi"/>
          <w:sz w:val="24"/>
          <w:szCs w:val="24"/>
          <w:lang w:val="en-ZA"/>
        </w:rPr>
        <w:t>Prescription lens Order number:</w:t>
      </w:r>
    </w:p>
    <w:p w14:paraId="77B23EA5" w14:textId="77777777" w:rsidR="00270CE5" w:rsidRDefault="00270CE5" w:rsidP="00623EA5">
      <w:pPr>
        <w:rPr>
          <w:rFonts w:asciiTheme="minorHAnsi" w:hAnsiTheme="minorHAnsi" w:cstheme="minorHAnsi"/>
          <w:sz w:val="24"/>
          <w:szCs w:val="24"/>
          <w:lang w:val="en-ZA"/>
        </w:rPr>
      </w:pPr>
    </w:p>
    <w:tbl>
      <w:tblPr>
        <w:tblW w:w="10608" w:type="dxa"/>
        <w:tblLook w:val="04A0" w:firstRow="1" w:lastRow="0" w:firstColumn="1" w:lastColumn="0" w:noHBand="0" w:noVBand="1"/>
      </w:tblPr>
      <w:tblGrid>
        <w:gridCol w:w="1644"/>
        <w:gridCol w:w="1183"/>
        <w:gridCol w:w="1660"/>
        <w:gridCol w:w="1634"/>
        <w:gridCol w:w="1452"/>
        <w:gridCol w:w="1530"/>
        <w:gridCol w:w="1505"/>
      </w:tblGrid>
      <w:tr w:rsidR="00270CE5" w:rsidRPr="00270CE5" w14:paraId="20960C0C" w14:textId="77777777" w:rsidTr="00DC6DD5">
        <w:trPr>
          <w:trHeight w:val="209"/>
        </w:trPr>
        <w:tc>
          <w:tcPr>
            <w:tcW w:w="2827" w:type="dxa"/>
            <w:gridSpan w:val="2"/>
            <w:tcBorders>
              <w:top w:val="nil"/>
              <w:left w:val="nil"/>
              <w:bottom w:val="nil"/>
              <w:right w:val="nil"/>
            </w:tcBorders>
            <w:shd w:val="clear" w:color="auto" w:fill="auto"/>
            <w:noWrap/>
            <w:vAlign w:val="bottom"/>
            <w:hideMark/>
          </w:tcPr>
          <w:p w14:paraId="727EB3D9" w14:textId="77777777" w:rsidR="00270CE5" w:rsidRPr="00270CE5" w:rsidRDefault="00270CE5" w:rsidP="00270CE5">
            <w:pPr>
              <w:ind w:firstLineChars="100" w:firstLine="221"/>
              <w:jc w:val="right"/>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Lens Type:</w:t>
            </w:r>
          </w:p>
        </w:tc>
        <w:tc>
          <w:tcPr>
            <w:tcW w:w="1660" w:type="dxa"/>
            <w:tcBorders>
              <w:top w:val="nil"/>
              <w:left w:val="nil"/>
              <w:bottom w:val="single" w:sz="4" w:space="0" w:color="auto"/>
              <w:right w:val="nil"/>
            </w:tcBorders>
            <w:shd w:val="clear" w:color="auto" w:fill="auto"/>
            <w:noWrap/>
            <w:vAlign w:val="bottom"/>
            <w:hideMark/>
          </w:tcPr>
          <w:p w14:paraId="01C6896A"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34" w:type="dxa"/>
            <w:tcBorders>
              <w:top w:val="nil"/>
              <w:left w:val="nil"/>
              <w:bottom w:val="single" w:sz="4" w:space="0" w:color="auto"/>
              <w:right w:val="nil"/>
            </w:tcBorders>
            <w:shd w:val="clear" w:color="auto" w:fill="auto"/>
            <w:noWrap/>
            <w:vAlign w:val="bottom"/>
            <w:hideMark/>
          </w:tcPr>
          <w:p w14:paraId="38926B78"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452" w:type="dxa"/>
            <w:tcBorders>
              <w:top w:val="nil"/>
              <w:left w:val="nil"/>
              <w:bottom w:val="single" w:sz="4" w:space="0" w:color="auto"/>
              <w:right w:val="nil"/>
            </w:tcBorders>
            <w:shd w:val="clear" w:color="auto" w:fill="auto"/>
            <w:noWrap/>
            <w:vAlign w:val="bottom"/>
            <w:hideMark/>
          </w:tcPr>
          <w:p w14:paraId="6431AAC4"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30" w:type="dxa"/>
            <w:tcBorders>
              <w:top w:val="nil"/>
              <w:left w:val="nil"/>
              <w:bottom w:val="single" w:sz="4" w:space="0" w:color="auto"/>
              <w:right w:val="nil"/>
            </w:tcBorders>
            <w:shd w:val="clear" w:color="auto" w:fill="auto"/>
            <w:noWrap/>
            <w:vAlign w:val="bottom"/>
            <w:hideMark/>
          </w:tcPr>
          <w:p w14:paraId="60711FAE"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04" w:type="dxa"/>
            <w:tcBorders>
              <w:top w:val="nil"/>
              <w:left w:val="nil"/>
              <w:bottom w:val="single" w:sz="4" w:space="0" w:color="auto"/>
              <w:right w:val="nil"/>
            </w:tcBorders>
            <w:shd w:val="clear" w:color="auto" w:fill="auto"/>
            <w:noWrap/>
            <w:vAlign w:val="bottom"/>
            <w:hideMark/>
          </w:tcPr>
          <w:p w14:paraId="6ED9476D"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r>
      <w:tr w:rsidR="00270CE5" w:rsidRPr="00270CE5" w14:paraId="0C021134" w14:textId="77777777" w:rsidTr="00DC6DD5">
        <w:trPr>
          <w:trHeight w:val="209"/>
        </w:trPr>
        <w:tc>
          <w:tcPr>
            <w:tcW w:w="1644" w:type="dxa"/>
            <w:tcBorders>
              <w:top w:val="nil"/>
              <w:left w:val="nil"/>
              <w:bottom w:val="nil"/>
              <w:right w:val="nil"/>
            </w:tcBorders>
            <w:shd w:val="clear" w:color="auto" w:fill="auto"/>
            <w:noWrap/>
            <w:vAlign w:val="bottom"/>
            <w:hideMark/>
          </w:tcPr>
          <w:p w14:paraId="3758EE1E" w14:textId="77777777" w:rsidR="00270CE5" w:rsidRPr="00270CE5" w:rsidRDefault="00270CE5" w:rsidP="00270CE5">
            <w:pPr>
              <w:rPr>
                <w:rFonts w:ascii="Calibri" w:eastAsia="Times New Roman" w:hAnsi="Calibri" w:cs="Times New Roman"/>
                <w:color w:val="000000"/>
                <w:sz w:val="22"/>
                <w:lang w:val="en-ZA" w:eastAsia="en-ZA"/>
              </w:rPr>
            </w:pPr>
          </w:p>
        </w:tc>
        <w:tc>
          <w:tcPr>
            <w:tcW w:w="1183" w:type="dxa"/>
            <w:tcBorders>
              <w:top w:val="nil"/>
              <w:left w:val="nil"/>
              <w:bottom w:val="nil"/>
              <w:right w:val="nil"/>
            </w:tcBorders>
            <w:shd w:val="clear" w:color="auto" w:fill="auto"/>
            <w:noWrap/>
            <w:vAlign w:val="bottom"/>
            <w:hideMark/>
          </w:tcPr>
          <w:p w14:paraId="69B3D2DB" w14:textId="77777777" w:rsidR="00270CE5" w:rsidRPr="00270CE5" w:rsidRDefault="00270CE5" w:rsidP="00270CE5">
            <w:pPr>
              <w:rPr>
                <w:rFonts w:ascii="Times New Roman" w:eastAsia="Times New Roman" w:hAnsi="Times New Roman" w:cs="Times New Roman"/>
                <w:szCs w:val="20"/>
                <w:lang w:val="en-ZA" w:eastAsia="en-ZA"/>
              </w:rPr>
            </w:pPr>
          </w:p>
        </w:tc>
        <w:tc>
          <w:tcPr>
            <w:tcW w:w="1660" w:type="dxa"/>
            <w:tcBorders>
              <w:top w:val="nil"/>
              <w:left w:val="nil"/>
              <w:bottom w:val="nil"/>
              <w:right w:val="nil"/>
            </w:tcBorders>
            <w:shd w:val="clear" w:color="auto" w:fill="auto"/>
            <w:noWrap/>
            <w:vAlign w:val="bottom"/>
            <w:hideMark/>
          </w:tcPr>
          <w:p w14:paraId="32AD1338" w14:textId="77777777" w:rsidR="00270CE5" w:rsidRPr="00270CE5" w:rsidRDefault="00270CE5" w:rsidP="00270CE5">
            <w:pPr>
              <w:rPr>
                <w:rFonts w:ascii="Times New Roman" w:eastAsia="Times New Roman" w:hAnsi="Times New Roman" w:cs="Times New Roman"/>
                <w:szCs w:val="20"/>
                <w:lang w:val="en-ZA" w:eastAsia="en-ZA"/>
              </w:rPr>
            </w:pPr>
          </w:p>
        </w:tc>
        <w:tc>
          <w:tcPr>
            <w:tcW w:w="1634" w:type="dxa"/>
            <w:tcBorders>
              <w:top w:val="nil"/>
              <w:left w:val="nil"/>
              <w:bottom w:val="nil"/>
              <w:right w:val="nil"/>
            </w:tcBorders>
            <w:shd w:val="clear" w:color="auto" w:fill="auto"/>
            <w:noWrap/>
            <w:vAlign w:val="bottom"/>
            <w:hideMark/>
          </w:tcPr>
          <w:p w14:paraId="34C72841" w14:textId="77777777" w:rsidR="00270CE5" w:rsidRPr="00270CE5" w:rsidRDefault="00270CE5" w:rsidP="00270CE5">
            <w:pPr>
              <w:rPr>
                <w:rFonts w:ascii="Times New Roman" w:eastAsia="Times New Roman" w:hAnsi="Times New Roman" w:cs="Times New Roman"/>
                <w:szCs w:val="20"/>
                <w:lang w:val="en-ZA" w:eastAsia="en-ZA"/>
              </w:rPr>
            </w:pPr>
          </w:p>
        </w:tc>
        <w:tc>
          <w:tcPr>
            <w:tcW w:w="1452" w:type="dxa"/>
            <w:tcBorders>
              <w:top w:val="nil"/>
              <w:left w:val="nil"/>
              <w:bottom w:val="nil"/>
              <w:right w:val="nil"/>
            </w:tcBorders>
            <w:shd w:val="clear" w:color="auto" w:fill="auto"/>
            <w:noWrap/>
            <w:vAlign w:val="bottom"/>
            <w:hideMark/>
          </w:tcPr>
          <w:p w14:paraId="57602871" w14:textId="77777777" w:rsidR="00270CE5" w:rsidRPr="00270CE5" w:rsidRDefault="00270CE5" w:rsidP="00270CE5">
            <w:pPr>
              <w:rPr>
                <w:rFonts w:ascii="Times New Roman" w:eastAsia="Times New Roman" w:hAnsi="Times New Roman" w:cs="Times New Roman"/>
                <w:szCs w:val="20"/>
                <w:lang w:val="en-ZA" w:eastAsia="en-ZA"/>
              </w:rPr>
            </w:pPr>
          </w:p>
        </w:tc>
        <w:tc>
          <w:tcPr>
            <w:tcW w:w="1530" w:type="dxa"/>
            <w:tcBorders>
              <w:top w:val="nil"/>
              <w:left w:val="nil"/>
              <w:bottom w:val="nil"/>
              <w:right w:val="nil"/>
            </w:tcBorders>
            <w:shd w:val="clear" w:color="auto" w:fill="auto"/>
            <w:noWrap/>
            <w:vAlign w:val="bottom"/>
            <w:hideMark/>
          </w:tcPr>
          <w:p w14:paraId="1EFC674C" w14:textId="77777777" w:rsidR="00270CE5" w:rsidRPr="00270CE5" w:rsidRDefault="00270CE5" w:rsidP="00270CE5">
            <w:pPr>
              <w:rPr>
                <w:rFonts w:ascii="Times New Roman" w:eastAsia="Times New Roman" w:hAnsi="Times New Roman" w:cs="Times New Roman"/>
                <w:szCs w:val="20"/>
                <w:lang w:val="en-ZA" w:eastAsia="en-ZA"/>
              </w:rPr>
            </w:pPr>
          </w:p>
        </w:tc>
        <w:tc>
          <w:tcPr>
            <w:tcW w:w="1504" w:type="dxa"/>
            <w:tcBorders>
              <w:top w:val="nil"/>
              <w:left w:val="nil"/>
              <w:bottom w:val="nil"/>
              <w:right w:val="nil"/>
            </w:tcBorders>
            <w:shd w:val="clear" w:color="auto" w:fill="auto"/>
            <w:noWrap/>
            <w:vAlign w:val="bottom"/>
            <w:hideMark/>
          </w:tcPr>
          <w:p w14:paraId="541385D5" w14:textId="77777777" w:rsidR="00270CE5" w:rsidRPr="00270CE5" w:rsidRDefault="00270CE5" w:rsidP="00270CE5">
            <w:pPr>
              <w:rPr>
                <w:rFonts w:ascii="Times New Roman" w:eastAsia="Times New Roman" w:hAnsi="Times New Roman" w:cs="Times New Roman"/>
                <w:szCs w:val="20"/>
                <w:lang w:val="en-ZA" w:eastAsia="en-ZA"/>
              </w:rPr>
            </w:pPr>
          </w:p>
        </w:tc>
      </w:tr>
      <w:tr w:rsidR="00270CE5" w:rsidRPr="00270CE5" w14:paraId="5F41D943" w14:textId="77777777" w:rsidTr="00DC6DD5">
        <w:trPr>
          <w:trHeight w:val="209"/>
        </w:trPr>
        <w:tc>
          <w:tcPr>
            <w:tcW w:w="1644" w:type="dxa"/>
            <w:tcBorders>
              <w:top w:val="nil"/>
              <w:left w:val="nil"/>
              <w:bottom w:val="nil"/>
              <w:right w:val="nil"/>
            </w:tcBorders>
            <w:shd w:val="clear" w:color="auto" w:fill="auto"/>
            <w:noWrap/>
            <w:vAlign w:val="bottom"/>
            <w:hideMark/>
          </w:tcPr>
          <w:p w14:paraId="465A9CAE" w14:textId="77777777" w:rsidR="00270CE5" w:rsidRPr="00270CE5" w:rsidRDefault="00270CE5" w:rsidP="00270CE5">
            <w:pPr>
              <w:rPr>
                <w:rFonts w:ascii="Times New Roman" w:eastAsia="Times New Roman" w:hAnsi="Times New Roman" w:cs="Times New Roman"/>
                <w:szCs w:val="20"/>
                <w:lang w:val="en-ZA" w:eastAsia="en-ZA"/>
              </w:rPr>
            </w:pPr>
          </w:p>
        </w:tc>
        <w:tc>
          <w:tcPr>
            <w:tcW w:w="1183" w:type="dxa"/>
            <w:tcBorders>
              <w:top w:val="nil"/>
              <w:left w:val="nil"/>
              <w:bottom w:val="nil"/>
              <w:right w:val="nil"/>
            </w:tcBorders>
            <w:shd w:val="clear" w:color="auto" w:fill="auto"/>
            <w:noWrap/>
            <w:vAlign w:val="bottom"/>
            <w:hideMark/>
          </w:tcPr>
          <w:p w14:paraId="1D39A02C" w14:textId="77777777" w:rsidR="00270CE5" w:rsidRPr="00270CE5" w:rsidRDefault="00270CE5" w:rsidP="00270CE5">
            <w:pPr>
              <w:jc w:val="center"/>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SPH</w:t>
            </w:r>
          </w:p>
        </w:tc>
        <w:tc>
          <w:tcPr>
            <w:tcW w:w="1660" w:type="dxa"/>
            <w:tcBorders>
              <w:top w:val="nil"/>
              <w:left w:val="nil"/>
              <w:bottom w:val="nil"/>
              <w:right w:val="nil"/>
            </w:tcBorders>
            <w:shd w:val="clear" w:color="auto" w:fill="auto"/>
            <w:noWrap/>
            <w:vAlign w:val="bottom"/>
            <w:hideMark/>
          </w:tcPr>
          <w:p w14:paraId="46C26D1C" w14:textId="77777777" w:rsidR="00270CE5" w:rsidRPr="00270CE5" w:rsidRDefault="00270CE5" w:rsidP="00270CE5">
            <w:pPr>
              <w:jc w:val="center"/>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CYL</w:t>
            </w:r>
          </w:p>
        </w:tc>
        <w:tc>
          <w:tcPr>
            <w:tcW w:w="1634" w:type="dxa"/>
            <w:tcBorders>
              <w:top w:val="nil"/>
              <w:left w:val="nil"/>
              <w:bottom w:val="nil"/>
              <w:right w:val="nil"/>
            </w:tcBorders>
            <w:shd w:val="clear" w:color="auto" w:fill="auto"/>
            <w:noWrap/>
            <w:vAlign w:val="bottom"/>
            <w:hideMark/>
          </w:tcPr>
          <w:p w14:paraId="2BE09CB2" w14:textId="77777777" w:rsidR="00270CE5" w:rsidRPr="00270CE5" w:rsidRDefault="00270CE5" w:rsidP="00270CE5">
            <w:pPr>
              <w:jc w:val="center"/>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Axis</w:t>
            </w:r>
          </w:p>
        </w:tc>
        <w:tc>
          <w:tcPr>
            <w:tcW w:w="1452" w:type="dxa"/>
            <w:tcBorders>
              <w:top w:val="nil"/>
              <w:left w:val="nil"/>
              <w:bottom w:val="nil"/>
              <w:right w:val="nil"/>
            </w:tcBorders>
            <w:shd w:val="clear" w:color="auto" w:fill="auto"/>
            <w:noWrap/>
            <w:vAlign w:val="bottom"/>
            <w:hideMark/>
          </w:tcPr>
          <w:p w14:paraId="62E8241D" w14:textId="77777777" w:rsidR="00270CE5" w:rsidRPr="00270CE5" w:rsidRDefault="00270CE5" w:rsidP="00270CE5">
            <w:pPr>
              <w:jc w:val="center"/>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Prism</w:t>
            </w:r>
          </w:p>
        </w:tc>
        <w:tc>
          <w:tcPr>
            <w:tcW w:w="1530" w:type="dxa"/>
            <w:tcBorders>
              <w:top w:val="nil"/>
              <w:left w:val="nil"/>
              <w:bottom w:val="nil"/>
              <w:right w:val="nil"/>
            </w:tcBorders>
            <w:shd w:val="clear" w:color="auto" w:fill="auto"/>
            <w:noWrap/>
            <w:vAlign w:val="bottom"/>
            <w:hideMark/>
          </w:tcPr>
          <w:p w14:paraId="7EBE695D" w14:textId="77777777" w:rsidR="00270CE5" w:rsidRPr="00270CE5" w:rsidRDefault="00270CE5" w:rsidP="00270CE5">
            <w:pPr>
              <w:jc w:val="center"/>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Base</w:t>
            </w:r>
          </w:p>
        </w:tc>
        <w:tc>
          <w:tcPr>
            <w:tcW w:w="1504" w:type="dxa"/>
            <w:tcBorders>
              <w:top w:val="nil"/>
              <w:left w:val="nil"/>
              <w:bottom w:val="nil"/>
              <w:right w:val="nil"/>
            </w:tcBorders>
            <w:shd w:val="clear" w:color="auto" w:fill="auto"/>
            <w:noWrap/>
            <w:vAlign w:val="bottom"/>
            <w:hideMark/>
          </w:tcPr>
          <w:p w14:paraId="69DD0626" w14:textId="77777777" w:rsidR="00270CE5" w:rsidRPr="00270CE5" w:rsidRDefault="00270CE5" w:rsidP="00270CE5">
            <w:pPr>
              <w:jc w:val="center"/>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Add</w:t>
            </w:r>
          </w:p>
        </w:tc>
      </w:tr>
      <w:tr w:rsidR="00270CE5" w:rsidRPr="00270CE5" w14:paraId="41E9CEC9" w14:textId="77777777" w:rsidTr="00DC6DD5">
        <w:trPr>
          <w:trHeight w:val="334"/>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CA09" w14:textId="77777777" w:rsidR="00270CE5" w:rsidRPr="00270CE5" w:rsidRDefault="00270CE5" w:rsidP="00270CE5">
            <w:pPr>
              <w:jc w:val="center"/>
              <w:rPr>
                <w:rFonts w:ascii="Calibri" w:eastAsia="Times New Roman" w:hAnsi="Calibri" w:cs="Times New Roman"/>
                <w:b/>
                <w:bCs/>
                <w:color w:val="000000"/>
                <w:sz w:val="44"/>
                <w:szCs w:val="44"/>
                <w:lang w:val="en-ZA" w:eastAsia="en-ZA"/>
              </w:rPr>
            </w:pPr>
            <w:r w:rsidRPr="00270CE5">
              <w:rPr>
                <w:rFonts w:ascii="Calibri" w:eastAsia="Times New Roman" w:hAnsi="Calibri" w:cs="Times New Roman"/>
                <w:b/>
                <w:bCs/>
                <w:color w:val="000000"/>
                <w:sz w:val="44"/>
                <w:szCs w:val="44"/>
                <w:lang w:val="en-ZA" w:eastAsia="en-ZA"/>
              </w:rPr>
              <w:t>R</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29ABAE49"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A49F977"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42F426FE"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B88B32B"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64E4ABE"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749637DB"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r>
      <w:tr w:rsidR="00270CE5" w:rsidRPr="00270CE5" w14:paraId="09D8F337" w14:textId="77777777" w:rsidTr="00DC6DD5">
        <w:trPr>
          <w:trHeight w:val="334"/>
        </w:trPr>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41AEC32C" w14:textId="77777777" w:rsidR="00270CE5" w:rsidRPr="00270CE5" w:rsidRDefault="00270CE5" w:rsidP="00270CE5">
            <w:pPr>
              <w:jc w:val="center"/>
              <w:rPr>
                <w:rFonts w:ascii="Calibri" w:eastAsia="Times New Roman" w:hAnsi="Calibri" w:cs="Times New Roman"/>
                <w:b/>
                <w:bCs/>
                <w:color w:val="000000"/>
                <w:sz w:val="44"/>
                <w:szCs w:val="44"/>
                <w:lang w:val="en-ZA" w:eastAsia="en-ZA"/>
              </w:rPr>
            </w:pPr>
            <w:r w:rsidRPr="00270CE5">
              <w:rPr>
                <w:rFonts w:ascii="Calibri" w:eastAsia="Times New Roman" w:hAnsi="Calibri" w:cs="Times New Roman"/>
                <w:b/>
                <w:bCs/>
                <w:color w:val="000000"/>
                <w:sz w:val="44"/>
                <w:szCs w:val="44"/>
                <w:lang w:val="en-ZA" w:eastAsia="en-ZA"/>
              </w:rPr>
              <w:t>L</w:t>
            </w:r>
          </w:p>
        </w:tc>
        <w:tc>
          <w:tcPr>
            <w:tcW w:w="1183" w:type="dxa"/>
            <w:tcBorders>
              <w:top w:val="nil"/>
              <w:left w:val="nil"/>
              <w:bottom w:val="single" w:sz="4" w:space="0" w:color="auto"/>
              <w:right w:val="single" w:sz="4" w:space="0" w:color="auto"/>
            </w:tcBorders>
            <w:shd w:val="clear" w:color="auto" w:fill="auto"/>
            <w:noWrap/>
            <w:vAlign w:val="bottom"/>
            <w:hideMark/>
          </w:tcPr>
          <w:p w14:paraId="688233C4"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60" w:type="dxa"/>
            <w:tcBorders>
              <w:top w:val="nil"/>
              <w:left w:val="nil"/>
              <w:bottom w:val="single" w:sz="4" w:space="0" w:color="auto"/>
              <w:right w:val="single" w:sz="4" w:space="0" w:color="auto"/>
            </w:tcBorders>
            <w:shd w:val="clear" w:color="auto" w:fill="auto"/>
            <w:noWrap/>
            <w:vAlign w:val="bottom"/>
            <w:hideMark/>
          </w:tcPr>
          <w:p w14:paraId="6608DCAA"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34" w:type="dxa"/>
            <w:tcBorders>
              <w:top w:val="nil"/>
              <w:left w:val="nil"/>
              <w:bottom w:val="single" w:sz="4" w:space="0" w:color="auto"/>
              <w:right w:val="single" w:sz="4" w:space="0" w:color="auto"/>
            </w:tcBorders>
            <w:shd w:val="clear" w:color="auto" w:fill="auto"/>
            <w:noWrap/>
            <w:vAlign w:val="bottom"/>
            <w:hideMark/>
          </w:tcPr>
          <w:p w14:paraId="7D064643"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452" w:type="dxa"/>
            <w:tcBorders>
              <w:top w:val="nil"/>
              <w:left w:val="nil"/>
              <w:bottom w:val="single" w:sz="4" w:space="0" w:color="auto"/>
              <w:right w:val="single" w:sz="4" w:space="0" w:color="auto"/>
            </w:tcBorders>
            <w:shd w:val="clear" w:color="auto" w:fill="auto"/>
            <w:noWrap/>
            <w:vAlign w:val="bottom"/>
            <w:hideMark/>
          </w:tcPr>
          <w:p w14:paraId="74C276BE"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524158"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04" w:type="dxa"/>
            <w:tcBorders>
              <w:top w:val="nil"/>
              <w:left w:val="nil"/>
              <w:bottom w:val="single" w:sz="4" w:space="0" w:color="auto"/>
              <w:right w:val="single" w:sz="4" w:space="0" w:color="auto"/>
            </w:tcBorders>
            <w:shd w:val="clear" w:color="auto" w:fill="auto"/>
            <w:noWrap/>
            <w:vAlign w:val="bottom"/>
            <w:hideMark/>
          </w:tcPr>
          <w:p w14:paraId="65A1C394"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r>
      <w:tr w:rsidR="00270CE5" w:rsidRPr="00270CE5" w14:paraId="6FEF664E" w14:textId="77777777" w:rsidTr="00DC6DD5">
        <w:trPr>
          <w:trHeight w:val="209"/>
        </w:trPr>
        <w:tc>
          <w:tcPr>
            <w:tcW w:w="1644" w:type="dxa"/>
            <w:tcBorders>
              <w:top w:val="nil"/>
              <w:left w:val="nil"/>
              <w:bottom w:val="nil"/>
              <w:right w:val="nil"/>
            </w:tcBorders>
            <w:shd w:val="clear" w:color="auto" w:fill="auto"/>
            <w:noWrap/>
            <w:vAlign w:val="bottom"/>
            <w:hideMark/>
          </w:tcPr>
          <w:p w14:paraId="62F72E6A" w14:textId="77777777" w:rsidR="00270CE5" w:rsidRPr="00270CE5" w:rsidRDefault="00270CE5" w:rsidP="00270CE5">
            <w:pPr>
              <w:rPr>
                <w:rFonts w:ascii="Calibri" w:eastAsia="Times New Roman" w:hAnsi="Calibri" w:cs="Times New Roman"/>
                <w:color w:val="000000"/>
                <w:sz w:val="22"/>
                <w:lang w:val="en-ZA" w:eastAsia="en-ZA"/>
              </w:rPr>
            </w:pPr>
          </w:p>
        </w:tc>
        <w:tc>
          <w:tcPr>
            <w:tcW w:w="1183" w:type="dxa"/>
            <w:tcBorders>
              <w:top w:val="nil"/>
              <w:left w:val="nil"/>
              <w:bottom w:val="nil"/>
              <w:right w:val="nil"/>
            </w:tcBorders>
            <w:shd w:val="clear" w:color="auto" w:fill="auto"/>
            <w:noWrap/>
            <w:vAlign w:val="bottom"/>
            <w:hideMark/>
          </w:tcPr>
          <w:p w14:paraId="3FBC8381" w14:textId="77777777" w:rsidR="00270CE5" w:rsidRPr="00270CE5" w:rsidRDefault="00270CE5" w:rsidP="00270CE5">
            <w:pPr>
              <w:rPr>
                <w:rFonts w:ascii="Times New Roman" w:eastAsia="Times New Roman" w:hAnsi="Times New Roman" w:cs="Times New Roman"/>
                <w:szCs w:val="20"/>
                <w:lang w:val="en-ZA" w:eastAsia="en-ZA"/>
              </w:rPr>
            </w:pPr>
          </w:p>
        </w:tc>
        <w:tc>
          <w:tcPr>
            <w:tcW w:w="1660" w:type="dxa"/>
            <w:tcBorders>
              <w:top w:val="nil"/>
              <w:left w:val="nil"/>
              <w:bottom w:val="nil"/>
              <w:right w:val="nil"/>
            </w:tcBorders>
            <w:shd w:val="clear" w:color="auto" w:fill="auto"/>
            <w:noWrap/>
            <w:vAlign w:val="bottom"/>
            <w:hideMark/>
          </w:tcPr>
          <w:p w14:paraId="3E0DD464" w14:textId="77777777" w:rsidR="00270CE5" w:rsidRPr="00270CE5" w:rsidRDefault="00270CE5" w:rsidP="00270CE5">
            <w:pPr>
              <w:rPr>
                <w:rFonts w:ascii="Times New Roman" w:eastAsia="Times New Roman" w:hAnsi="Times New Roman" w:cs="Times New Roman"/>
                <w:szCs w:val="20"/>
                <w:lang w:val="en-ZA" w:eastAsia="en-ZA"/>
              </w:rPr>
            </w:pPr>
          </w:p>
        </w:tc>
        <w:tc>
          <w:tcPr>
            <w:tcW w:w="1634" w:type="dxa"/>
            <w:tcBorders>
              <w:top w:val="nil"/>
              <w:left w:val="nil"/>
              <w:bottom w:val="nil"/>
              <w:right w:val="nil"/>
            </w:tcBorders>
            <w:shd w:val="clear" w:color="auto" w:fill="auto"/>
            <w:noWrap/>
            <w:vAlign w:val="bottom"/>
            <w:hideMark/>
          </w:tcPr>
          <w:p w14:paraId="3399C2B7" w14:textId="77777777" w:rsidR="00270CE5" w:rsidRPr="00270CE5" w:rsidRDefault="00270CE5" w:rsidP="00270CE5">
            <w:pPr>
              <w:rPr>
                <w:rFonts w:ascii="Times New Roman" w:eastAsia="Times New Roman" w:hAnsi="Times New Roman" w:cs="Times New Roman"/>
                <w:szCs w:val="20"/>
                <w:lang w:val="en-ZA" w:eastAsia="en-ZA"/>
              </w:rPr>
            </w:pPr>
          </w:p>
        </w:tc>
        <w:tc>
          <w:tcPr>
            <w:tcW w:w="1452" w:type="dxa"/>
            <w:tcBorders>
              <w:top w:val="nil"/>
              <w:left w:val="nil"/>
              <w:bottom w:val="nil"/>
              <w:right w:val="nil"/>
            </w:tcBorders>
            <w:shd w:val="clear" w:color="auto" w:fill="auto"/>
            <w:noWrap/>
            <w:vAlign w:val="bottom"/>
            <w:hideMark/>
          </w:tcPr>
          <w:p w14:paraId="2CCFBDC6" w14:textId="77777777" w:rsidR="00270CE5" w:rsidRPr="00270CE5" w:rsidRDefault="00270CE5" w:rsidP="00270CE5">
            <w:pPr>
              <w:rPr>
                <w:rFonts w:ascii="Times New Roman" w:eastAsia="Times New Roman" w:hAnsi="Times New Roman" w:cs="Times New Roman"/>
                <w:szCs w:val="20"/>
                <w:lang w:val="en-ZA" w:eastAsia="en-ZA"/>
              </w:rPr>
            </w:pPr>
          </w:p>
        </w:tc>
        <w:tc>
          <w:tcPr>
            <w:tcW w:w="1530" w:type="dxa"/>
            <w:tcBorders>
              <w:top w:val="nil"/>
              <w:left w:val="nil"/>
              <w:bottom w:val="nil"/>
              <w:right w:val="nil"/>
            </w:tcBorders>
            <w:shd w:val="clear" w:color="auto" w:fill="auto"/>
            <w:noWrap/>
            <w:vAlign w:val="bottom"/>
            <w:hideMark/>
          </w:tcPr>
          <w:p w14:paraId="38B01FDC" w14:textId="77777777" w:rsidR="00270CE5" w:rsidRPr="00270CE5" w:rsidRDefault="00270CE5" w:rsidP="00270CE5">
            <w:pPr>
              <w:rPr>
                <w:rFonts w:ascii="Times New Roman" w:eastAsia="Times New Roman" w:hAnsi="Times New Roman" w:cs="Times New Roman"/>
                <w:szCs w:val="20"/>
                <w:lang w:val="en-ZA" w:eastAsia="en-ZA"/>
              </w:rPr>
            </w:pPr>
          </w:p>
        </w:tc>
        <w:tc>
          <w:tcPr>
            <w:tcW w:w="1504" w:type="dxa"/>
            <w:tcBorders>
              <w:top w:val="nil"/>
              <w:left w:val="nil"/>
              <w:bottom w:val="nil"/>
              <w:right w:val="nil"/>
            </w:tcBorders>
            <w:shd w:val="clear" w:color="auto" w:fill="auto"/>
            <w:noWrap/>
            <w:vAlign w:val="bottom"/>
            <w:hideMark/>
          </w:tcPr>
          <w:p w14:paraId="57C306F9" w14:textId="77777777" w:rsidR="00270CE5" w:rsidRPr="00270CE5" w:rsidRDefault="00270CE5" w:rsidP="00270CE5">
            <w:pPr>
              <w:rPr>
                <w:rFonts w:ascii="Times New Roman" w:eastAsia="Times New Roman" w:hAnsi="Times New Roman" w:cs="Times New Roman"/>
                <w:szCs w:val="20"/>
                <w:lang w:val="en-ZA" w:eastAsia="en-ZA"/>
              </w:rPr>
            </w:pPr>
          </w:p>
        </w:tc>
      </w:tr>
      <w:tr w:rsidR="00270CE5" w:rsidRPr="00270CE5" w14:paraId="53AB733E" w14:textId="77777777" w:rsidTr="00DC6DD5">
        <w:trPr>
          <w:trHeight w:val="374"/>
        </w:trPr>
        <w:tc>
          <w:tcPr>
            <w:tcW w:w="1644" w:type="dxa"/>
            <w:vMerge w:val="restart"/>
            <w:tcBorders>
              <w:top w:val="nil"/>
              <w:left w:val="nil"/>
              <w:bottom w:val="nil"/>
              <w:right w:val="single" w:sz="4" w:space="0" w:color="auto"/>
            </w:tcBorders>
            <w:shd w:val="clear" w:color="auto" w:fill="auto"/>
            <w:noWrap/>
            <w:vAlign w:val="center"/>
            <w:hideMark/>
          </w:tcPr>
          <w:p w14:paraId="4E34B519" w14:textId="77777777" w:rsidR="00270CE5" w:rsidRPr="00270CE5" w:rsidRDefault="00270CE5" w:rsidP="00270CE5">
            <w:pPr>
              <w:jc w:val="center"/>
              <w:rPr>
                <w:rFonts w:ascii="Calibri" w:eastAsia="Times New Roman" w:hAnsi="Calibri" w:cs="Times New Roman"/>
                <w:b/>
                <w:bCs/>
                <w:color w:val="000000"/>
                <w:sz w:val="44"/>
                <w:szCs w:val="44"/>
                <w:lang w:val="en-ZA" w:eastAsia="en-ZA"/>
              </w:rPr>
            </w:pPr>
            <w:r w:rsidRPr="00270CE5">
              <w:rPr>
                <w:rFonts w:ascii="Calibri" w:eastAsia="Times New Roman" w:hAnsi="Calibri" w:cs="Times New Roman"/>
                <w:b/>
                <w:bCs/>
                <w:color w:val="000000"/>
                <w:sz w:val="44"/>
                <w:szCs w:val="44"/>
                <w:lang w:val="en-ZA" w:eastAsia="en-ZA"/>
              </w:rPr>
              <w:t>PD</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562C" w14:textId="77777777" w:rsidR="00270CE5" w:rsidRPr="00270CE5" w:rsidRDefault="00270CE5" w:rsidP="00270CE5">
            <w:pPr>
              <w:jc w:val="cente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60" w:type="dxa"/>
            <w:vMerge w:val="restart"/>
            <w:tcBorders>
              <w:top w:val="nil"/>
              <w:left w:val="nil"/>
              <w:bottom w:val="nil"/>
              <w:right w:val="single" w:sz="4" w:space="0" w:color="auto"/>
            </w:tcBorders>
            <w:shd w:val="clear" w:color="auto" w:fill="auto"/>
            <w:noWrap/>
            <w:vAlign w:val="center"/>
            <w:hideMark/>
          </w:tcPr>
          <w:p w14:paraId="423ACADF" w14:textId="77777777" w:rsidR="00270CE5" w:rsidRPr="00270CE5" w:rsidRDefault="00270CE5" w:rsidP="00270CE5">
            <w:pPr>
              <w:jc w:val="center"/>
              <w:rPr>
                <w:rFonts w:ascii="Calibri" w:eastAsia="Times New Roman" w:hAnsi="Calibri" w:cs="Times New Roman"/>
                <w:b/>
                <w:bCs/>
                <w:color w:val="000000"/>
                <w:sz w:val="44"/>
                <w:szCs w:val="44"/>
                <w:lang w:val="en-ZA" w:eastAsia="en-ZA"/>
              </w:rPr>
            </w:pPr>
            <w:r w:rsidRPr="00270CE5">
              <w:rPr>
                <w:rFonts w:ascii="Calibri" w:eastAsia="Times New Roman" w:hAnsi="Calibri" w:cs="Times New Roman"/>
                <w:b/>
                <w:bCs/>
                <w:color w:val="000000"/>
                <w:sz w:val="44"/>
                <w:szCs w:val="44"/>
                <w:lang w:val="en-ZA" w:eastAsia="en-ZA"/>
              </w:rPr>
              <w:t>SH</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B4A3" w14:textId="77777777" w:rsidR="00270CE5" w:rsidRPr="00270CE5" w:rsidRDefault="00270CE5" w:rsidP="00270CE5">
            <w:pPr>
              <w:jc w:val="cente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452" w:type="dxa"/>
            <w:vMerge w:val="restart"/>
            <w:tcBorders>
              <w:top w:val="nil"/>
              <w:left w:val="nil"/>
              <w:bottom w:val="nil"/>
              <w:right w:val="single" w:sz="4" w:space="0" w:color="auto"/>
            </w:tcBorders>
            <w:shd w:val="clear" w:color="auto" w:fill="auto"/>
            <w:noWrap/>
            <w:vAlign w:val="center"/>
            <w:hideMark/>
          </w:tcPr>
          <w:p w14:paraId="786FB311" w14:textId="77777777" w:rsidR="00270CE5" w:rsidRPr="00270CE5" w:rsidRDefault="00270CE5" w:rsidP="00270CE5">
            <w:pPr>
              <w:jc w:val="center"/>
              <w:rPr>
                <w:rFonts w:ascii="Calibri" w:eastAsia="Times New Roman" w:hAnsi="Calibri" w:cs="Times New Roman"/>
                <w:b/>
                <w:bCs/>
                <w:color w:val="000000"/>
                <w:sz w:val="44"/>
                <w:szCs w:val="44"/>
                <w:lang w:val="en-ZA" w:eastAsia="en-ZA"/>
              </w:rPr>
            </w:pPr>
            <w:r w:rsidRPr="00270CE5">
              <w:rPr>
                <w:rFonts w:ascii="Calibri" w:eastAsia="Times New Roman" w:hAnsi="Calibri" w:cs="Times New Roman"/>
                <w:b/>
                <w:bCs/>
                <w:color w:val="000000"/>
                <w:sz w:val="44"/>
                <w:szCs w:val="44"/>
                <w:lang w:val="en-ZA" w:eastAsia="en-ZA"/>
              </w:rPr>
              <w:t>Tint</w:t>
            </w:r>
          </w:p>
        </w:tc>
        <w:tc>
          <w:tcPr>
            <w:tcW w:w="30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9BEB" w14:textId="77777777" w:rsidR="00270CE5" w:rsidRPr="00270CE5" w:rsidRDefault="00270CE5" w:rsidP="00270CE5">
            <w:pPr>
              <w:jc w:val="cente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r>
      <w:tr w:rsidR="00270CE5" w:rsidRPr="00270CE5" w14:paraId="4F520E75" w14:textId="77777777" w:rsidTr="00DC6DD5">
        <w:trPr>
          <w:trHeight w:val="243"/>
        </w:trPr>
        <w:tc>
          <w:tcPr>
            <w:tcW w:w="1644" w:type="dxa"/>
            <w:vMerge/>
            <w:tcBorders>
              <w:top w:val="nil"/>
              <w:left w:val="nil"/>
              <w:bottom w:val="nil"/>
              <w:right w:val="single" w:sz="4" w:space="0" w:color="auto"/>
            </w:tcBorders>
            <w:vAlign w:val="center"/>
            <w:hideMark/>
          </w:tcPr>
          <w:p w14:paraId="7370E883" w14:textId="77777777" w:rsidR="00270CE5" w:rsidRPr="00270CE5" w:rsidRDefault="00270CE5" w:rsidP="00270CE5">
            <w:pPr>
              <w:rPr>
                <w:rFonts w:ascii="Calibri" w:eastAsia="Times New Roman" w:hAnsi="Calibri" w:cs="Times New Roman"/>
                <w:b/>
                <w:bCs/>
                <w:color w:val="000000"/>
                <w:sz w:val="44"/>
                <w:szCs w:val="44"/>
                <w:lang w:val="en-ZA" w:eastAsia="en-Z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4D94E55F" w14:textId="77777777" w:rsidR="00270CE5" w:rsidRPr="00270CE5" w:rsidRDefault="00270CE5" w:rsidP="00270CE5">
            <w:pPr>
              <w:rPr>
                <w:rFonts w:ascii="Calibri" w:eastAsia="Times New Roman" w:hAnsi="Calibri" w:cs="Times New Roman"/>
                <w:color w:val="000000"/>
                <w:sz w:val="22"/>
                <w:lang w:val="en-ZA" w:eastAsia="en-ZA"/>
              </w:rPr>
            </w:pPr>
          </w:p>
        </w:tc>
        <w:tc>
          <w:tcPr>
            <w:tcW w:w="1660" w:type="dxa"/>
            <w:vMerge/>
            <w:tcBorders>
              <w:top w:val="nil"/>
              <w:left w:val="nil"/>
              <w:bottom w:val="nil"/>
              <w:right w:val="single" w:sz="4" w:space="0" w:color="auto"/>
            </w:tcBorders>
            <w:vAlign w:val="center"/>
            <w:hideMark/>
          </w:tcPr>
          <w:p w14:paraId="64304A0C" w14:textId="77777777" w:rsidR="00270CE5" w:rsidRPr="00270CE5" w:rsidRDefault="00270CE5" w:rsidP="00270CE5">
            <w:pPr>
              <w:rPr>
                <w:rFonts w:ascii="Calibri" w:eastAsia="Times New Roman" w:hAnsi="Calibri" w:cs="Times New Roman"/>
                <w:b/>
                <w:bCs/>
                <w:color w:val="000000"/>
                <w:sz w:val="44"/>
                <w:szCs w:val="44"/>
                <w:lang w:val="en-ZA" w:eastAsia="en-ZA"/>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B9594B7" w14:textId="77777777" w:rsidR="00270CE5" w:rsidRPr="00270CE5" w:rsidRDefault="00270CE5" w:rsidP="00270CE5">
            <w:pPr>
              <w:rPr>
                <w:rFonts w:ascii="Calibri" w:eastAsia="Times New Roman" w:hAnsi="Calibri" w:cs="Times New Roman"/>
                <w:color w:val="000000"/>
                <w:sz w:val="22"/>
                <w:lang w:val="en-ZA" w:eastAsia="en-ZA"/>
              </w:rPr>
            </w:pPr>
          </w:p>
        </w:tc>
        <w:tc>
          <w:tcPr>
            <w:tcW w:w="1452" w:type="dxa"/>
            <w:vMerge/>
            <w:tcBorders>
              <w:top w:val="nil"/>
              <w:left w:val="nil"/>
              <w:bottom w:val="nil"/>
              <w:right w:val="single" w:sz="4" w:space="0" w:color="auto"/>
            </w:tcBorders>
            <w:vAlign w:val="center"/>
            <w:hideMark/>
          </w:tcPr>
          <w:p w14:paraId="2476E89B" w14:textId="77777777" w:rsidR="00270CE5" w:rsidRPr="00270CE5" w:rsidRDefault="00270CE5" w:rsidP="00270CE5">
            <w:pPr>
              <w:rPr>
                <w:rFonts w:ascii="Calibri" w:eastAsia="Times New Roman" w:hAnsi="Calibri" w:cs="Times New Roman"/>
                <w:b/>
                <w:bCs/>
                <w:color w:val="000000"/>
                <w:sz w:val="44"/>
                <w:szCs w:val="44"/>
                <w:lang w:val="en-ZA" w:eastAsia="en-ZA"/>
              </w:rPr>
            </w:pPr>
          </w:p>
        </w:tc>
        <w:tc>
          <w:tcPr>
            <w:tcW w:w="3035" w:type="dxa"/>
            <w:gridSpan w:val="2"/>
            <w:vMerge/>
            <w:tcBorders>
              <w:top w:val="single" w:sz="4" w:space="0" w:color="auto"/>
              <w:left w:val="single" w:sz="4" w:space="0" w:color="auto"/>
              <w:bottom w:val="single" w:sz="4" w:space="0" w:color="auto"/>
              <w:right w:val="single" w:sz="4" w:space="0" w:color="auto"/>
            </w:tcBorders>
            <w:vAlign w:val="center"/>
            <w:hideMark/>
          </w:tcPr>
          <w:p w14:paraId="00C637A9" w14:textId="77777777" w:rsidR="00270CE5" w:rsidRPr="00270CE5" w:rsidRDefault="00270CE5" w:rsidP="00270CE5">
            <w:pPr>
              <w:rPr>
                <w:rFonts w:ascii="Calibri" w:eastAsia="Times New Roman" w:hAnsi="Calibri" w:cs="Times New Roman"/>
                <w:color w:val="000000"/>
                <w:sz w:val="22"/>
                <w:lang w:val="en-ZA" w:eastAsia="en-ZA"/>
              </w:rPr>
            </w:pPr>
          </w:p>
        </w:tc>
      </w:tr>
      <w:tr w:rsidR="00270CE5" w:rsidRPr="00270CE5" w14:paraId="3616BF6A" w14:textId="77777777" w:rsidTr="00DC6DD5">
        <w:trPr>
          <w:trHeight w:val="209"/>
        </w:trPr>
        <w:tc>
          <w:tcPr>
            <w:tcW w:w="1644" w:type="dxa"/>
            <w:tcBorders>
              <w:top w:val="nil"/>
              <w:left w:val="nil"/>
              <w:bottom w:val="nil"/>
              <w:right w:val="nil"/>
            </w:tcBorders>
            <w:shd w:val="clear" w:color="auto" w:fill="auto"/>
            <w:noWrap/>
            <w:vAlign w:val="bottom"/>
            <w:hideMark/>
          </w:tcPr>
          <w:p w14:paraId="1A0183F6" w14:textId="77777777" w:rsidR="00270CE5" w:rsidRPr="00270CE5" w:rsidRDefault="00270CE5" w:rsidP="00270CE5">
            <w:pPr>
              <w:jc w:val="center"/>
              <w:rPr>
                <w:rFonts w:ascii="Calibri" w:eastAsia="Times New Roman" w:hAnsi="Calibri" w:cs="Times New Roman"/>
                <w:color w:val="000000"/>
                <w:sz w:val="22"/>
                <w:lang w:val="en-ZA" w:eastAsia="en-ZA"/>
              </w:rPr>
            </w:pPr>
          </w:p>
        </w:tc>
        <w:tc>
          <w:tcPr>
            <w:tcW w:w="1183" w:type="dxa"/>
            <w:tcBorders>
              <w:top w:val="nil"/>
              <w:left w:val="nil"/>
              <w:bottom w:val="nil"/>
              <w:right w:val="nil"/>
            </w:tcBorders>
            <w:shd w:val="clear" w:color="auto" w:fill="auto"/>
            <w:noWrap/>
            <w:vAlign w:val="bottom"/>
            <w:hideMark/>
          </w:tcPr>
          <w:p w14:paraId="4730310F" w14:textId="77777777" w:rsidR="00270CE5" w:rsidRPr="00270CE5" w:rsidRDefault="00270CE5" w:rsidP="00270CE5">
            <w:pPr>
              <w:rPr>
                <w:rFonts w:ascii="Times New Roman" w:eastAsia="Times New Roman" w:hAnsi="Times New Roman" w:cs="Times New Roman"/>
                <w:szCs w:val="20"/>
                <w:lang w:val="en-ZA" w:eastAsia="en-ZA"/>
              </w:rPr>
            </w:pPr>
          </w:p>
        </w:tc>
        <w:tc>
          <w:tcPr>
            <w:tcW w:w="1660" w:type="dxa"/>
            <w:tcBorders>
              <w:top w:val="nil"/>
              <w:left w:val="nil"/>
              <w:bottom w:val="nil"/>
              <w:right w:val="nil"/>
            </w:tcBorders>
            <w:shd w:val="clear" w:color="auto" w:fill="auto"/>
            <w:noWrap/>
            <w:vAlign w:val="bottom"/>
            <w:hideMark/>
          </w:tcPr>
          <w:p w14:paraId="1ED6EB3C" w14:textId="77777777" w:rsidR="00270CE5" w:rsidRPr="00270CE5" w:rsidRDefault="00270CE5" w:rsidP="00270CE5">
            <w:pPr>
              <w:rPr>
                <w:rFonts w:ascii="Times New Roman" w:eastAsia="Times New Roman" w:hAnsi="Times New Roman" w:cs="Times New Roman"/>
                <w:szCs w:val="20"/>
                <w:lang w:val="en-ZA" w:eastAsia="en-ZA"/>
              </w:rPr>
            </w:pPr>
          </w:p>
        </w:tc>
        <w:tc>
          <w:tcPr>
            <w:tcW w:w="1634" w:type="dxa"/>
            <w:tcBorders>
              <w:top w:val="nil"/>
              <w:left w:val="nil"/>
              <w:bottom w:val="nil"/>
              <w:right w:val="nil"/>
            </w:tcBorders>
            <w:shd w:val="clear" w:color="auto" w:fill="auto"/>
            <w:noWrap/>
            <w:vAlign w:val="bottom"/>
            <w:hideMark/>
          </w:tcPr>
          <w:p w14:paraId="360B2E05" w14:textId="77777777" w:rsidR="00270CE5" w:rsidRPr="00270CE5" w:rsidRDefault="00270CE5" w:rsidP="00270CE5">
            <w:pPr>
              <w:rPr>
                <w:rFonts w:ascii="Times New Roman" w:eastAsia="Times New Roman" w:hAnsi="Times New Roman" w:cs="Times New Roman"/>
                <w:szCs w:val="20"/>
                <w:lang w:val="en-ZA" w:eastAsia="en-ZA"/>
              </w:rPr>
            </w:pPr>
          </w:p>
        </w:tc>
        <w:tc>
          <w:tcPr>
            <w:tcW w:w="1452" w:type="dxa"/>
            <w:tcBorders>
              <w:top w:val="nil"/>
              <w:left w:val="nil"/>
              <w:bottom w:val="nil"/>
              <w:right w:val="nil"/>
            </w:tcBorders>
            <w:shd w:val="clear" w:color="auto" w:fill="auto"/>
            <w:noWrap/>
            <w:vAlign w:val="bottom"/>
            <w:hideMark/>
          </w:tcPr>
          <w:p w14:paraId="65F14BC2" w14:textId="77777777" w:rsidR="00270CE5" w:rsidRPr="00270CE5" w:rsidRDefault="00270CE5" w:rsidP="00270CE5">
            <w:pPr>
              <w:rPr>
                <w:rFonts w:ascii="Times New Roman" w:eastAsia="Times New Roman" w:hAnsi="Times New Roman" w:cs="Times New Roman"/>
                <w:szCs w:val="20"/>
                <w:lang w:val="en-ZA" w:eastAsia="en-ZA"/>
              </w:rPr>
            </w:pPr>
          </w:p>
        </w:tc>
        <w:tc>
          <w:tcPr>
            <w:tcW w:w="1530" w:type="dxa"/>
            <w:tcBorders>
              <w:top w:val="nil"/>
              <w:left w:val="nil"/>
              <w:bottom w:val="nil"/>
              <w:right w:val="nil"/>
            </w:tcBorders>
            <w:shd w:val="clear" w:color="auto" w:fill="auto"/>
            <w:noWrap/>
            <w:vAlign w:val="bottom"/>
            <w:hideMark/>
          </w:tcPr>
          <w:p w14:paraId="74F4386D" w14:textId="77777777" w:rsidR="00270CE5" w:rsidRPr="00270CE5" w:rsidRDefault="00270CE5" w:rsidP="00270CE5">
            <w:pPr>
              <w:rPr>
                <w:rFonts w:ascii="Times New Roman" w:eastAsia="Times New Roman" w:hAnsi="Times New Roman" w:cs="Times New Roman"/>
                <w:szCs w:val="20"/>
                <w:lang w:val="en-ZA" w:eastAsia="en-ZA"/>
              </w:rPr>
            </w:pPr>
          </w:p>
        </w:tc>
        <w:tc>
          <w:tcPr>
            <w:tcW w:w="1504" w:type="dxa"/>
            <w:tcBorders>
              <w:top w:val="nil"/>
              <w:left w:val="nil"/>
              <w:bottom w:val="nil"/>
              <w:right w:val="nil"/>
            </w:tcBorders>
            <w:shd w:val="clear" w:color="auto" w:fill="auto"/>
            <w:noWrap/>
            <w:vAlign w:val="bottom"/>
            <w:hideMark/>
          </w:tcPr>
          <w:p w14:paraId="58259D77" w14:textId="77777777" w:rsidR="00270CE5" w:rsidRPr="00270CE5" w:rsidRDefault="00270CE5" w:rsidP="00270CE5">
            <w:pPr>
              <w:rPr>
                <w:rFonts w:ascii="Times New Roman" w:eastAsia="Times New Roman" w:hAnsi="Times New Roman" w:cs="Times New Roman"/>
                <w:szCs w:val="20"/>
                <w:lang w:val="en-ZA" w:eastAsia="en-ZA"/>
              </w:rPr>
            </w:pPr>
          </w:p>
        </w:tc>
      </w:tr>
      <w:tr w:rsidR="00270CE5" w:rsidRPr="00270CE5" w14:paraId="2E03AEE0" w14:textId="77777777" w:rsidTr="00DC6DD5">
        <w:trPr>
          <w:trHeight w:val="209"/>
        </w:trPr>
        <w:tc>
          <w:tcPr>
            <w:tcW w:w="1644" w:type="dxa"/>
            <w:tcBorders>
              <w:top w:val="nil"/>
              <w:left w:val="nil"/>
              <w:bottom w:val="nil"/>
              <w:right w:val="nil"/>
            </w:tcBorders>
            <w:shd w:val="clear" w:color="auto" w:fill="auto"/>
            <w:noWrap/>
            <w:vAlign w:val="bottom"/>
            <w:hideMark/>
          </w:tcPr>
          <w:p w14:paraId="21BA0F8A" w14:textId="77777777" w:rsidR="00270CE5" w:rsidRPr="00270CE5" w:rsidRDefault="00270CE5" w:rsidP="00270CE5">
            <w:pPr>
              <w:rPr>
                <w:rFonts w:ascii="Times New Roman" w:eastAsia="Times New Roman" w:hAnsi="Times New Roman" w:cs="Times New Roman"/>
                <w:szCs w:val="20"/>
                <w:lang w:val="en-ZA" w:eastAsia="en-ZA"/>
              </w:rPr>
            </w:pPr>
          </w:p>
        </w:tc>
        <w:tc>
          <w:tcPr>
            <w:tcW w:w="1183" w:type="dxa"/>
            <w:tcBorders>
              <w:top w:val="nil"/>
              <w:left w:val="nil"/>
              <w:bottom w:val="nil"/>
              <w:right w:val="nil"/>
            </w:tcBorders>
            <w:shd w:val="clear" w:color="auto" w:fill="auto"/>
            <w:noWrap/>
            <w:vAlign w:val="bottom"/>
            <w:hideMark/>
          </w:tcPr>
          <w:p w14:paraId="79F2E64A" w14:textId="77777777" w:rsidR="00270CE5" w:rsidRPr="00270CE5" w:rsidRDefault="00270CE5" w:rsidP="00270CE5">
            <w:pPr>
              <w:rPr>
                <w:rFonts w:ascii="Times New Roman" w:eastAsia="Times New Roman" w:hAnsi="Times New Roman" w:cs="Times New Roman"/>
                <w:szCs w:val="20"/>
                <w:lang w:val="en-ZA" w:eastAsia="en-ZA"/>
              </w:rPr>
            </w:pPr>
          </w:p>
        </w:tc>
        <w:tc>
          <w:tcPr>
            <w:tcW w:w="1660" w:type="dxa"/>
            <w:tcBorders>
              <w:top w:val="nil"/>
              <w:left w:val="nil"/>
              <w:bottom w:val="nil"/>
              <w:right w:val="nil"/>
            </w:tcBorders>
            <w:shd w:val="clear" w:color="auto" w:fill="auto"/>
            <w:noWrap/>
            <w:vAlign w:val="bottom"/>
            <w:hideMark/>
          </w:tcPr>
          <w:p w14:paraId="767997D2" w14:textId="77777777" w:rsidR="00270CE5" w:rsidRPr="00270CE5" w:rsidRDefault="00270CE5" w:rsidP="00270CE5">
            <w:pPr>
              <w:rPr>
                <w:rFonts w:ascii="Times New Roman" w:eastAsia="Times New Roman" w:hAnsi="Times New Roman" w:cs="Times New Roman"/>
                <w:szCs w:val="20"/>
                <w:lang w:val="en-ZA" w:eastAsia="en-ZA"/>
              </w:rPr>
            </w:pPr>
          </w:p>
        </w:tc>
        <w:tc>
          <w:tcPr>
            <w:tcW w:w="1634" w:type="dxa"/>
            <w:tcBorders>
              <w:top w:val="nil"/>
              <w:left w:val="nil"/>
              <w:bottom w:val="nil"/>
              <w:right w:val="nil"/>
            </w:tcBorders>
            <w:shd w:val="clear" w:color="auto" w:fill="auto"/>
            <w:noWrap/>
            <w:vAlign w:val="bottom"/>
            <w:hideMark/>
          </w:tcPr>
          <w:p w14:paraId="31C245B5" w14:textId="77777777" w:rsidR="00270CE5" w:rsidRPr="00270CE5" w:rsidRDefault="00270CE5" w:rsidP="00270CE5">
            <w:pPr>
              <w:rPr>
                <w:rFonts w:ascii="Times New Roman" w:eastAsia="Times New Roman" w:hAnsi="Times New Roman" w:cs="Times New Roman"/>
                <w:szCs w:val="20"/>
                <w:lang w:val="en-ZA" w:eastAsia="en-ZA"/>
              </w:rPr>
            </w:pPr>
          </w:p>
        </w:tc>
        <w:tc>
          <w:tcPr>
            <w:tcW w:w="1452" w:type="dxa"/>
            <w:tcBorders>
              <w:top w:val="nil"/>
              <w:left w:val="nil"/>
              <w:bottom w:val="nil"/>
              <w:right w:val="nil"/>
            </w:tcBorders>
            <w:shd w:val="clear" w:color="auto" w:fill="auto"/>
            <w:noWrap/>
            <w:vAlign w:val="bottom"/>
            <w:hideMark/>
          </w:tcPr>
          <w:p w14:paraId="04F8F252" w14:textId="77777777" w:rsidR="00270CE5" w:rsidRPr="00270CE5" w:rsidRDefault="00270CE5" w:rsidP="00270CE5">
            <w:pPr>
              <w:rPr>
                <w:rFonts w:ascii="Times New Roman" w:eastAsia="Times New Roman" w:hAnsi="Times New Roman" w:cs="Times New Roman"/>
                <w:szCs w:val="20"/>
                <w:lang w:val="en-ZA" w:eastAsia="en-ZA"/>
              </w:rPr>
            </w:pPr>
          </w:p>
        </w:tc>
        <w:tc>
          <w:tcPr>
            <w:tcW w:w="1530" w:type="dxa"/>
            <w:tcBorders>
              <w:top w:val="nil"/>
              <w:left w:val="nil"/>
              <w:bottom w:val="nil"/>
              <w:right w:val="nil"/>
            </w:tcBorders>
            <w:shd w:val="clear" w:color="auto" w:fill="auto"/>
            <w:noWrap/>
            <w:vAlign w:val="bottom"/>
            <w:hideMark/>
          </w:tcPr>
          <w:p w14:paraId="5D74E4CA" w14:textId="77777777" w:rsidR="00270CE5" w:rsidRPr="00270CE5" w:rsidRDefault="00270CE5" w:rsidP="00270CE5">
            <w:pPr>
              <w:rPr>
                <w:rFonts w:ascii="Times New Roman" w:eastAsia="Times New Roman" w:hAnsi="Times New Roman" w:cs="Times New Roman"/>
                <w:szCs w:val="20"/>
                <w:lang w:val="en-ZA" w:eastAsia="en-ZA"/>
              </w:rPr>
            </w:pPr>
          </w:p>
        </w:tc>
        <w:tc>
          <w:tcPr>
            <w:tcW w:w="1504" w:type="dxa"/>
            <w:tcBorders>
              <w:top w:val="nil"/>
              <w:left w:val="nil"/>
              <w:bottom w:val="nil"/>
              <w:right w:val="nil"/>
            </w:tcBorders>
            <w:shd w:val="clear" w:color="auto" w:fill="auto"/>
            <w:noWrap/>
            <w:vAlign w:val="bottom"/>
            <w:hideMark/>
          </w:tcPr>
          <w:p w14:paraId="687A11A4" w14:textId="77777777" w:rsidR="00270CE5" w:rsidRPr="00270CE5" w:rsidRDefault="00270CE5" w:rsidP="00270CE5">
            <w:pPr>
              <w:rPr>
                <w:rFonts w:ascii="Times New Roman" w:eastAsia="Times New Roman" w:hAnsi="Times New Roman" w:cs="Times New Roman"/>
                <w:szCs w:val="20"/>
                <w:lang w:val="en-ZA" w:eastAsia="en-ZA"/>
              </w:rPr>
            </w:pPr>
          </w:p>
        </w:tc>
      </w:tr>
      <w:tr w:rsidR="00270CE5" w:rsidRPr="00270CE5" w14:paraId="211A4558" w14:textId="77777777" w:rsidTr="00DC6DD5">
        <w:trPr>
          <w:trHeight w:val="209"/>
        </w:trPr>
        <w:tc>
          <w:tcPr>
            <w:tcW w:w="2827" w:type="dxa"/>
            <w:gridSpan w:val="2"/>
            <w:tcBorders>
              <w:top w:val="nil"/>
              <w:left w:val="nil"/>
              <w:bottom w:val="nil"/>
              <w:right w:val="nil"/>
            </w:tcBorders>
            <w:shd w:val="clear" w:color="auto" w:fill="auto"/>
            <w:noWrap/>
            <w:vAlign w:val="bottom"/>
            <w:hideMark/>
          </w:tcPr>
          <w:p w14:paraId="5E58893C" w14:textId="77777777" w:rsidR="00270CE5" w:rsidRPr="00270CE5" w:rsidRDefault="00270CE5" w:rsidP="00270CE5">
            <w:pPr>
              <w:ind w:firstLineChars="100" w:firstLine="221"/>
              <w:jc w:val="right"/>
              <w:rPr>
                <w:rFonts w:ascii="Calibri" w:eastAsia="Times New Roman" w:hAnsi="Calibri" w:cs="Times New Roman"/>
                <w:b/>
                <w:bCs/>
                <w:color w:val="000000"/>
                <w:sz w:val="22"/>
                <w:lang w:val="en-ZA" w:eastAsia="en-ZA"/>
              </w:rPr>
            </w:pPr>
            <w:r w:rsidRPr="00270CE5">
              <w:rPr>
                <w:rFonts w:ascii="Calibri" w:eastAsia="Times New Roman" w:hAnsi="Calibri" w:cs="Times New Roman"/>
                <w:b/>
                <w:bCs/>
                <w:color w:val="000000"/>
                <w:sz w:val="22"/>
                <w:lang w:val="en-ZA" w:eastAsia="en-ZA"/>
              </w:rPr>
              <w:t>Special Instruction:</w:t>
            </w:r>
          </w:p>
        </w:tc>
        <w:tc>
          <w:tcPr>
            <w:tcW w:w="1660" w:type="dxa"/>
            <w:tcBorders>
              <w:top w:val="nil"/>
              <w:left w:val="nil"/>
              <w:bottom w:val="single" w:sz="4" w:space="0" w:color="auto"/>
              <w:right w:val="nil"/>
            </w:tcBorders>
            <w:shd w:val="clear" w:color="auto" w:fill="auto"/>
            <w:noWrap/>
            <w:vAlign w:val="bottom"/>
            <w:hideMark/>
          </w:tcPr>
          <w:p w14:paraId="0595B60A"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634" w:type="dxa"/>
            <w:tcBorders>
              <w:top w:val="nil"/>
              <w:left w:val="nil"/>
              <w:bottom w:val="single" w:sz="4" w:space="0" w:color="auto"/>
              <w:right w:val="nil"/>
            </w:tcBorders>
            <w:shd w:val="clear" w:color="auto" w:fill="auto"/>
            <w:noWrap/>
            <w:vAlign w:val="bottom"/>
            <w:hideMark/>
          </w:tcPr>
          <w:p w14:paraId="5B755F0B"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452" w:type="dxa"/>
            <w:tcBorders>
              <w:top w:val="nil"/>
              <w:left w:val="nil"/>
              <w:bottom w:val="single" w:sz="4" w:space="0" w:color="auto"/>
              <w:right w:val="nil"/>
            </w:tcBorders>
            <w:shd w:val="clear" w:color="auto" w:fill="auto"/>
            <w:noWrap/>
            <w:vAlign w:val="bottom"/>
            <w:hideMark/>
          </w:tcPr>
          <w:p w14:paraId="40CC18CA"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30" w:type="dxa"/>
            <w:tcBorders>
              <w:top w:val="nil"/>
              <w:left w:val="nil"/>
              <w:bottom w:val="single" w:sz="4" w:space="0" w:color="auto"/>
              <w:right w:val="nil"/>
            </w:tcBorders>
            <w:shd w:val="clear" w:color="auto" w:fill="auto"/>
            <w:noWrap/>
            <w:vAlign w:val="bottom"/>
            <w:hideMark/>
          </w:tcPr>
          <w:p w14:paraId="70DFD785"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c>
          <w:tcPr>
            <w:tcW w:w="1504" w:type="dxa"/>
            <w:tcBorders>
              <w:top w:val="nil"/>
              <w:left w:val="nil"/>
              <w:bottom w:val="single" w:sz="4" w:space="0" w:color="auto"/>
              <w:right w:val="nil"/>
            </w:tcBorders>
            <w:shd w:val="clear" w:color="auto" w:fill="auto"/>
            <w:noWrap/>
            <w:vAlign w:val="bottom"/>
            <w:hideMark/>
          </w:tcPr>
          <w:p w14:paraId="565BF6DC" w14:textId="77777777" w:rsidR="00270CE5" w:rsidRPr="00270CE5" w:rsidRDefault="00270CE5" w:rsidP="00270CE5">
            <w:pPr>
              <w:rPr>
                <w:rFonts w:ascii="Calibri" w:eastAsia="Times New Roman" w:hAnsi="Calibri" w:cs="Times New Roman"/>
                <w:color w:val="000000"/>
                <w:sz w:val="22"/>
                <w:lang w:val="en-ZA" w:eastAsia="en-ZA"/>
              </w:rPr>
            </w:pPr>
            <w:r w:rsidRPr="00270CE5">
              <w:rPr>
                <w:rFonts w:ascii="Calibri" w:eastAsia="Times New Roman" w:hAnsi="Calibri" w:cs="Times New Roman"/>
                <w:color w:val="000000"/>
                <w:sz w:val="22"/>
                <w:lang w:val="en-ZA" w:eastAsia="en-ZA"/>
              </w:rPr>
              <w:t> </w:t>
            </w:r>
          </w:p>
        </w:tc>
      </w:tr>
    </w:tbl>
    <w:p w14:paraId="34666E50" w14:textId="77777777" w:rsidR="00623EA5" w:rsidRDefault="00623EA5" w:rsidP="00623EA5">
      <w:pPr>
        <w:rPr>
          <w:rFonts w:asciiTheme="minorHAnsi" w:hAnsiTheme="minorHAnsi" w:cstheme="minorHAnsi"/>
          <w:sz w:val="24"/>
          <w:szCs w:val="24"/>
          <w:lang w:val="en-ZA"/>
        </w:rPr>
      </w:pPr>
    </w:p>
    <w:p w14:paraId="58A2C8DB" w14:textId="77777777" w:rsidR="00623EA5" w:rsidRDefault="00623EA5" w:rsidP="00623EA5">
      <w:pPr>
        <w:rPr>
          <w:rFonts w:asciiTheme="minorHAnsi" w:hAnsiTheme="minorHAnsi" w:cstheme="minorHAnsi"/>
          <w:sz w:val="24"/>
          <w:szCs w:val="24"/>
          <w:lang w:val="en-ZA"/>
        </w:rPr>
      </w:pPr>
    </w:p>
    <w:p w14:paraId="78005292" w14:textId="77777777" w:rsidR="00623EA5" w:rsidRDefault="00623EA5" w:rsidP="00623EA5">
      <w:pPr>
        <w:rPr>
          <w:rFonts w:asciiTheme="minorHAnsi" w:hAnsiTheme="minorHAnsi" w:cstheme="minorHAnsi"/>
          <w:sz w:val="24"/>
          <w:szCs w:val="24"/>
          <w:lang w:val="en-ZA"/>
        </w:rPr>
      </w:pPr>
      <w:r>
        <w:rPr>
          <w:rFonts w:asciiTheme="minorHAnsi" w:hAnsiTheme="minorHAnsi" w:cstheme="minorHAnsi"/>
          <w:sz w:val="24"/>
          <w:szCs w:val="24"/>
          <w:lang w:val="en-ZA"/>
        </w:rPr>
        <w:t>Kind regards,</w:t>
      </w:r>
    </w:p>
    <w:p w14:paraId="3F6CA326" w14:textId="77777777" w:rsidR="00623EA5" w:rsidRDefault="00623EA5" w:rsidP="00623EA5">
      <w:pPr>
        <w:rPr>
          <w:rFonts w:asciiTheme="minorHAnsi" w:hAnsiTheme="minorHAnsi" w:cstheme="minorHAnsi"/>
          <w:sz w:val="24"/>
          <w:szCs w:val="24"/>
          <w:lang w:val="en-ZA"/>
        </w:rPr>
      </w:pPr>
    </w:p>
    <w:p w14:paraId="45BBC93D" w14:textId="77777777" w:rsidR="00623EA5" w:rsidRDefault="00623EA5" w:rsidP="00623EA5">
      <w:pPr>
        <w:rPr>
          <w:rFonts w:asciiTheme="minorHAnsi" w:hAnsiTheme="minorHAnsi" w:cstheme="minorHAnsi"/>
          <w:sz w:val="24"/>
          <w:szCs w:val="24"/>
          <w:lang w:val="en-ZA"/>
        </w:rPr>
      </w:pPr>
    </w:p>
    <w:p w14:paraId="5023FA3B" w14:textId="77777777" w:rsidR="00623EA5" w:rsidRPr="000C7781" w:rsidRDefault="00623EA5" w:rsidP="00623EA5">
      <w:pPr>
        <w:rPr>
          <w:rFonts w:asciiTheme="minorHAnsi" w:hAnsiTheme="minorHAnsi" w:cstheme="minorHAnsi"/>
          <w:b/>
          <w:bCs/>
          <w:color w:val="FF0000"/>
          <w:sz w:val="24"/>
          <w:szCs w:val="24"/>
          <w:u w:val="single"/>
          <w:lang w:val="en-ZA"/>
        </w:rPr>
      </w:pPr>
      <w:r w:rsidRPr="000C7781">
        <w:rPr>
          <w:rFonts w:asciiTheme="minorHAnsi" w:hAnsiTheme="minorHAnsi" w:cstheme="minorHAnsi"/>
          <w:b/>
          <w:bCs/>
          <w:color w:val="FF0000"/>
          <w:sz w:val="24"/>
          <w:szCs w:val="24"/>
          <w:u w:val="single"/>
          <w:lang w:val="en-ZA"/>
        </w:rPr>
        <w:t>(Director</w:t>
      </w:r>
      <w:r w:rsidR="0004230F">
        <w:rPr>
          <w:rFonts w:asciiTheme="minorHAnsi" w:hAnsiTheme="minorHAnsi" w:cstheme="minorHAnsi"/>
          <w:b/>
          <w:bCs/>
          <w:color w:val="FF0000"/>
          <w:sz w:val="24"/>
          <w:szCs w:val="24"/>
          <w:u w:val="single"/>
          <w:lang w:val="en-ZA"/>
        </w:rPr>
        <w:t xml:space="preserve"> /Owner</w:t>
      </w:r>
      <w:r w:rsidRPr="000C7781">
        <w:rPr>
          <w:rFonts w:asciiTheme="minorHAnsi" w:hAnsiTheme="minorHAnsi" w:cstheme="minorHAnsi"/>
          <w:b/>
          <w:bCs/>
          <w:color w:val="FF0000"/>
          <w:sz w:val="24"/>
          <w:szCs w:val="24"/>
          <w:u w:val="single"/>
          <w:lang w:val="en-ZA"/>
        </w:rPr>
        <w:t>)</w:t>
      </w:r>
    </w:p>
    <w:sectPr w:rsidR="00623EA5" w:rsidRPr="000C7781" w:rsidSect="00DE693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51092"/>
    <w:multiLevelType w:val="hybridMultilevel"/>
    <w:tmpl w:val="C26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C7065"/>
    <w:multiLevelType w:val="hybridMultilevel"/>
    <w:tmpl w:val="56C2B656"/>
    <w:lvl w:ilvl="0" w:tplc="69CE871A">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0ED2212"/>
    <w:multiLevelType w:val="hybridMultilevel"/>
    <w:tmpl w:val="680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445FA"/>
    <w:multiLevelType w:val="hybridMultilevel"/>
    <w:tmpl w:val="A8B2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F2"/>
    <w:rsid w:val="0004230F"/>
    <w:rsid w:val="000C7781"/>
    <w:rsid w:val="00115E3B"/>
    <w:rsid w:val="00133464"/>
    <w:rsid w:val="00137643"/>
    <w:rsid w:val="00142B76"/>
    <w:rsid w:val="0020388F"/>
    <w:rsid w:val="00270CE5"/>
    <w:rsid w:val="00316028"/>
    <w:rsid w:val="004E73BB"/>
    <w:rsid w:val="00623EA5"/>
    <w:rsid w:val="00694360"/>
    <w:rsid w:val="007569F6"/>
    <w:rsid w:val="007A64F2"/>
    <w:rsid w:val="007B36C3"/>
    <w:rsid w:val="008C0ECA"/>
    <w:rsid w:val="008D74B9"/>
    <w:rsid w:val="00927A1F"/>
    <w:rsid w:val="0093687D"/>
    <w:rsid w:val="00AA56F2"/>
    <w:rsid w:val="00AB041F"/>
    <w:rsid w:val="00BA58DB"/>
    <w:rsid w:val="00DC6DD5"/>
    <w:rsid w:val="00DE6934"/>
    <w:rsid w:val="00EC054E"/>
    <w:rsid w:val="00EE3707"/>
    <w:rsid w:val="00EF3E8B"/>
    <w:rsid w:val="00EF6893"/>
    <w:rsid w:val="00FA7B77"/>
    <w:rsid w:val="00FC1DC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9DA4"/>
  <w15:docId w15:val="{9F9A9F76-9C5F-4780-AD4E-546C6649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Pro" w:eastAsiaTheme="minorHAnsi" w:hAnsi="Verdana Pro"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6F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23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70296">
      <w:bodyDiv w:val="1"/>
      <w:marLeft w:val="0"/>
      <w:marRight w:val="0"/>
      <w:marTop w:val="0"/>
      <w:marBottom w:val="0"/>
      <w:divBdr>
        <w:top w:val="none" w:sz="0" w:space="0" w:color="auto"/>
        <w:left w:val="none" w:sz="0" w:space="0" w:color="auto"/>
        <w:bottom w:val="none" w:sz="0" w:space="0" w:color="auto"/>
        <w:right w:val="none" w:sz="0" w:space="0" w:color="auto"/>
      </w:divBdr>
    </w:div>
    <w:div w:id="363092061">
      <w:bodyDiv w:val="1"/>
      <w:marLeft w:val="0"/>
      <w:marRight w:val="0"/>
      <w:marTop w:val="0"/>
      <w:marBottom w:val="0"/>
      <w:divBdr>
        <w:top w:val="none" w:sz="0" w:space="0" w:color="auto"/>
        <w:left w:val="none" w:sz="0" w:space="0" w:color="auto"/>
        <w:bottom w:val="none" w:sz="0" w:space="0" w:color="auto"/>
        <w:right w:val="none" w:sz="0" w:space="0" w:color="auto"/>
      </w:divBdr>
    </w:div>
    <w:div w:id="500464318">
      <w:bodyDiv w:val="1"/>
      <w:marLeft w:val="0"/>
      <w:marRight w:val="0"/>
      <w:marTop w:val="0"/>
      <w:marBottom w:val="0"/>
      <w:divBdr>
        <w:top w:val="none" w:sz="0" w:space="0" w:color="auto"/>
        <w:left w:val="none" w:sz="0" w:space="0" w:color="auto"/>
        <w:bottom w:val="none" w:sz="0" w:space="0" w:color="auto"/>
        <w:right w:val="none" w:sz="0" w:space="0" w:color="auto"/>
      </w:divBdr>
    </w:div>
    <w:div w:id="855146334">
      <w:bodyDiv w:val="1"/>
      <w:marLeft w:val="0"/>
      <w:marRight w:val="0"/>
      <w:marTop w:val="0"/>
      <w:marBottom w:val="0"/>
      <w:divBdr>
        <w:top w:val="none" w:sz="0" w:space="0" w:color="auto"/>
        <w:left w:val="none" w:sz="0" w:space="0" w:color="auto"/>
        <w:bottom w:val="none" w:sz="0" w:space="0" w:color="auto"/>
        <w:right w:val="none" w:sz="0" w:space="0" w:color="auto"/>
      </w:divBdr>
    </w:div>
    <w:div w:id="1762216188">
      <w:bodyDiv w:val="1"/>
      <w:marLeft w:val="0"/>
      <w:marRight w:val="0"/>
      <w:marTop w:val="0"/>
      <w:marBottom w:val="0"/>
      <w:divBdr>
        <w:top w:val="none" w:sz="0" w:space="0" w:color="auto"/>
        <w:left w:val="none" w:sz="0" w:space="0" w:color="auto"/>
        <w:bottom w:val="none" w:sz="0" w:space="0" w:color="auto"/>
        <w:right w:val="none" w:sz="0" w:space="0" w:color="auto"/>
      </w:divBdr>
    </w:div>
    <w:div w:id="19569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Yoraine Kruger</dc:creator>
  <cp:lastModifiedBy>Harry Rosen</cp:lastModifiedBy>
  <cp:revision>2</cp:revision>
  <cp:lastPrinted>2020-03-25T08:37:00Z</cp:lastPrinted>
  <dcterms:created xsi:type="dcterms:W3CDTF">2020-03-30T13:42:00Z</dcterms:created>
  <dcterms:modified xsi:type="dcterms:W3CDTF">2020-03-30T13:42:00Z</dcterms:modified>
</cp:coreProperties>
</file>